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F3" w:rsidRDefault="00403CE1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</w:t>
      </w:r>
      <w:r w:rsidR="007309F3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209958" cy="878169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81" cy="87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309F3" w:rsidRDefault="007309F3" w:rsidP="00403C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bookmarkStart w:id="0" w:name="_GoBack"/>
      <w:bookmarkEnd w:id="0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бессрочно.</w:t>
      </w:r>
    </w:p>
    <w:p w:rsidR="003A0734" w:rsidRDefault="00BA001A" w:rsidP="003A0734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DA02B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Устав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, зарегистрированный ИФНС России по </w:t>
      </w:r>
      <w:proofErr w:type="gramStart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Верх-</w:t>
      </w:r>
      <w:proofErr w:type="spellStart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Исетскому</w:t>
      </w:r>
      <w:proofErr w:type="spellEnd"/>
      <w:proofErr w:type="gramEnd"/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району г. Екатеринбурга16.05.2016 года;</w:t>
      </w:r>
      <w:r w:rsidR="003A0734" w:rsidRPr="003A0734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</w:t>
      </w:r>
    </w:p>
    <w:p w:rsidR="00BA001A" w:rsidRPr="003A0734" w:rsidRDefault="003A0734" w:rsidP="003A0734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О внесении изменений в постановление главы городского округа  Рефтинский от 27.04.2016 года №303  «Об утверждении Устава Муниципального автономного дошкольного образовательного учреждения «Детский сад «Колобок» городского округа Рефтинский (в редакции от 06.02.2018 года);</w:t>
      </w:r>
    </w:p>
    <w:p w:rsidR="001D4E02" w:rsidRPr="007812E5" w:rsidRDefault="001D4E02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О внесении</w:t>
      </w:r>
      <w:r w:rsidR="003A0734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изменений в постановление главы городского округа  Рефтинский от 27.04.2016 года №303  «Об утверждении Устава Муниципального автономного дошкольного образовательного учреждения «Детский сад «Колобок» городского округа Рефтинский (в редакции от 25.05.2018 года);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Лист записи Единого государственного реестра юридических лиц от 16.05.2016, 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FF0000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Свидетельство о постановке на учет в на</w:t>
      </w:r>
      <w:r w:rsidR="00EB52CE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логовом органе серия 66 № 007955685</w:t>
      </w:r>
      <w:r w:rsidR="00546507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, ИНН 660301498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1, КПП 668301001.      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Финансовое обеспечение деятельности детского сада осуществляется за счет средств  местного бюджета г</w:t>
      </w:r>
      <w:r w:rsidR="00282C5C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ородского округа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Рефтинский, на основании Плана ФХД, бюджета субъекта  Российской Федерации, внебюджетных источников.</w:t>
      </w:r>
    </w:p>
    <w:p w:rsidR="00BA001A" w:rsidRPr="007812E5" w:rsidRDefault="00282C5C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пред</w:t>
      </w:r>
      <w:r w:rsidR="00BA001A"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ставляет отчеты о финансово-хозяйственной деятельности Учредителю.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ab/>
        <w:t>Собственником имущества детского сада является городской округ Рефтинский.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- некоммерческая организация, созданная муниципальным органом. Система договорных отношений, регламентирующих деятельность детского сада, представлена:</w:t>
      </w:r>
    </w:p>
    <w:p w:rsidR="00BA001A" w:rsidRPr="007812E5" w:rsidRDefault="00BA001A" w:rsidP="00AE62D2">
      <w:pPr>
        <w:widowControl w:val="0"/>
        <w:numPr>
          <w:ilvl w:val="0"/>
          <w:numId w:val="2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Договором об образовании с родителями (законными представителями) воспитанников;</w:t>
      </w:r>
    </w:p>
    <w:p w:rsidR="00BA001A" w:rsidRPr="007812E5" w:rsidRDefault="00BA001A" w:rsidP="00AE62D2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Системой договоров о сотрудничестве со службами, обеспечивающими бесперебойное функционирование учреждения.</w:t>
      </w:r>
    </w:p>
    <w:p w:rsidR="00BA001A" w:rsidRPr="007812E5" w:rsidRDefault="00BA001A" w:rsidP="00AE62D2">
      <w:pPr>
        <w:widowControl w:val="0"/>
        <w:suppressAutoHyphens/>
        <w:spacing w:after="0" w:line="240" w:lineRule="auto"/>
        <w:ind w:firstLine="708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Регламентируют деятельность детского сада следующие локальные акты: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Устав;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Муниципальное задание на оказание муниципальных услуг (выполнение работ);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Ш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татное расписание;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Финансовые документы;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Документы по делопроизводству детского 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Должностные инструкции, определяющие обязанности работников детского 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К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оллективный договор;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Правила внутреннего трудового распорядка;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Инструкции по организации охраны жизни и здоровья детей  детского 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lastRenderedPageBreak/>
        <w:t>сада;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Положение о педагогическом совете;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О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сновная образовательная программа дошкольного образования;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Годовой план работы;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Календарный учебный график;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Учебный план; </w:t>
      </w:r>
    </w:p>
    <w:p w:rsidR="00BA001A" w:rsidRPr="007812E5" w:rsidRDefault="00BA001A" w:rsidP="00AE62D2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</w:pP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Р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shd w:val="clear" w:color="auto" w:fill="FFFFFF"/>
          <w:lang w:eastAsia="ar-SA"/>
        </w:rPr>
        <w:t>асписание непосредственно образовательной деятельности</w:t>
      </w:r>
      <w:r w:rsidRPr="007812E5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 и др.</w:t>
      </w:r>
    </w:p>
    <w:p w:rsidR="005A17E8" w:rsidRPr="007812E5" w:rsidRDefault="00EA4FFE" w:rsidP="00AE62D2">
      <w:pPr>
        <w:pStyle w:val="6"/>
        <w:shd w:val="clear" w:color="auto" w:fill="FFFFFF"/>
        <w:spacing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812E5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1.3.Общие сведения об образовательной деятельности.</w:t>
      </w:r>
      <w:r w:rsidRPr="007812E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658FD" w:rsidRPr="007812E5" w:rsidRDefault="005658FD" w:rsidP="00AE62D2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/>
          <w:i w:val="0"/>
          <w:iCs w:val="0"/>
          <w:color w:val="373737"/>
          <w:sz w:val="28"/>
          <w:szCs w:val="28"/>
          <w:lang w:eastAsia="ru-RU"/>
        </w:rPr>
      </w:pPr>
      <w:r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Образовательная  программа реализуется на г</w:t>
      </w:r>
      <w:r w:rsidR="003E6D85"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 xml:space="preserve">осударственном языке Российской </w:t>
      </w:r>
      <w:r w:rsidRPr="007812E5">
        <w:rPr>
          <w:rFonts w:ascii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Федерации</w:t>
      </w:r>
    </w:p>
    <w:p w:rsidR="005658FD" w:rsidRPr="00E9140C" w:rsidRDefault="005658FD" w:rsidP="00AE62D2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Уровни образования</w:t>
      </w:r>
      <w:r w:rsidR="005A17E8"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Дошкольный</w:t>
      </w:r>
    </w:p>
    <w:p w:rsidR="005658FD" w:rsidRPr="00E9140C" w:rsidRDefault="005658FD" w:rsidP="00AE62D2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обучения</w:t>
      </w:r>
      <w:r w:rsidR="005A17E8"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Очная</w:t>
      </w:r>
    </w:p>
    <w:p w:rsidR="005658FD" w:rsidRPr="00E9140C" w:rsidRDefault="005658FD" w:rsidP="00AE62D2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Нормативные сроки обучения</w:t>
      </w:r>
      <w:r w:rsidR="005A17E8"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3E6D85" w:rsidRPr="00E914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 лет </w:t>
      </w:r>
      <w:r w:rsidR="003E6D85" w:rsidRPr="00FB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</w:t>
      </w:r>
      <w:r w:rsidR="00D167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0мес.</w:t>
      </w:r>
      <w:r w:rsidR="003E6D85" w:rsidRPr="00FB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FB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лет)</w:t>
      </w:r>
    </w:p>
    <w:p w:rsidR="00EA4FFE" w:rsidRPr="007812E5" w:rsidRDefault="00EA4FFE" w:rsidP="00AE62D2">
      <w:pPr>
        <w:pStyle w:val="Default"/>
        <w:ind w:firstLine="708"/>
        <w:jc w:val="both"/>
        <w:rPr>
          <w:sz w:val="28"/>
          <w:szCs w:val="28"/>
        </w:rPr>
      </w:pPr>
      <w:r w:rsidRPr="007812E5">
        <w:rPr>
          <w:sz w:val="28"/>
          <w:szCs w:val="28"/>
        </w:rPr>
        <w:t xml:space="preserve">Образовательная деятельность дошкольного учреждения строилась в предыдущие годы на ведущих принципах и содержании программы  НОУ УЦ им </w:t>
      </w:r>
      <w:proofErr w:type="spellStart"/>
      <w:r w:rsidRPr="007812E5">
        <w:rPr>
          <w:sz w:val="28"/>
          <w:szCs w:val="28"/>
        </w:rPr>
        <w:t>Л.А.Венгера</w:t>
      </w:r>
      <w:proofErr w:type="spellEnd"/>
      <w:r w:rsidRPr="007812E5">
        <w:rPr>
          <w:sz w:val="28"/>
          <w:szCs w:val="28"/>
        </w:rPr>
        <w:t xml:space="preserve"> «Развитие» под редакцией О. Дьяченко, направленной на развитие умственных и творческих способностей  и программы «Кроха» </w:t>
      </w:r>
      <w:proofErr w:type="spellStart"/>
      <w:r w:rsidRPr="007812E5">
        <w:rPr>
          <w:sz w:val="28"/>
          <w:szCs w:val="28"/>
        </w:rPr>
        <w:t>Г.Г.Григорьевой</w:t>
      </w:r>
      <w:proofErr w:type="spellEnd"/>
      <w:r w:rsidRPr="007812E5">
        <w:rPr>
          <w:sz w:val="28"/>
          <w:szCs w:val="28"/>
        </w:rPr>
        <w:t xml:space="preserve"> (для детей раннего возраста).</w:t>
      </w:r>
    </w:p>
    <w:p w:rsidR="00EA4FFE" w:rsidRPr="007812E5" w:rsidRDefault="00E9140C" w:rsidP="00AE62D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  2017 года</w:t>
      </w:r>
      <w:r w:rsidR="00EA4FFE" w:rsidRPr="007812E5">
        <w:rPr>
          <w:sz w:val="28"/>
          <w:szCs w:val="28"/>
        </w:rPr>
        <w:t xml:space="preserve">  используется </w:t>
      </w:r>
      <w:r w:rsidR="00EA4FFE" w:rsidRPr="007812E5">
        <w:rPr>
          <w:color w:val="auto"/>
          <w:sz w:val="28"/>
          <w:szCs w:val="28"/>
        </w:rPr>
        <w:t xml:space="preserve"> четвертый вариант программы «Развитие», адаптированный для дошкольных образовательных учреждений в соответствии с Федеральным государственным стандартом дошкольного образования (приказ Министерства образования и науки Российской федерации № 1155 от 17.10.2013г.).</w:t>
      </w:r>
      <w:r w:rsidR="00EA4FFE" w:rsidRPr="007812E5">
        <w:rPr>
          <w:sz w:val="28"/>
          <w:szCs w:val="28"/>
        </w:rPr>
        <w:t xml:space="preserve"> </w:t>
      </w:r>
      <w:r w:rsidR="00EA4FFE" w:rsidRPr="007812E5">
        <w:rPr>
          <w:bCs/>
          <w:color w:val="auto"/>
          <w:sz w:val="28"/>
          <w:szCs w:val="28"/>
        </w:rPr>
        <w:t xml:space="preserve">Образовательная программа дошкольного образования «РАЗВИТИЕ» под ред. Булычевой А.И. </w:t>
      </w:r>
      <w:r w:rsidR="00EA4FFE" w:rsidRPr="007812E5">
        <w:rPr>
          <w:color w:val="auto"/>
          <w:sz w:val="28"/>
          <w:szCs w:val="28"/>
        </w:rPr>
        <w:t xml:space="preserve">– М: НОУ «УЦ им. </w:t>
      </w:r>
      <w:proofErr w:type="spellStart"/>
      <w:r w:rsidR="00EA4FFE" w:rsidRPr="007812E5">
        <w:rPr>
          <w:color w:val="auto"/>
          <w:sz w:val="28"/>
          <w:szCs w:val="28"/>
        </w:rPr>
        <w:t>Л.А.Венгера</w:t>
      </w:r>
      <w:proofErr w:type="spellEnd"/>
      <w:r w:rsidR="00EA4FFE" w:rsidRPr="007812E5">
        <w:rPr>
          <w:color w:val="auto"/>
          <w:sz w:val="28"/>
          <w:szCs w:val="28"/>
        </w:rPr>
        <w:t xml:space="preserve"> «РАЗВИТИЕ» </w:t>
      </w:r>
      <w:r w:rsidR="00EA4FFE" w:rsidRPr="007812E5">
        <w:rPr>
          <w:bCs/>
          <w:color w:val="auto"/>
          <w:sz w:val="28"/>
          <w:szCs w:val="28"/>
        </w:rPr>
        <w:t xml:space="preserve">одобрена Экспертным советом ФГАУ «ФИРО» по образованию и социализации детей к использованию в дошкольных образовательных учреждениях для разработки основной образовательной программы. </w:t>
      </w:r>
      <w:r w:rsidR="00EA4FFE" w:rsidRPr="007812E5">
        <w:rPr>
          <w:color w:val="auto"/>
          <w:sz w:val="28"/>
          <w:szCs w:val="28"/>
        </w:rPr>
        <w:t>Протокол заседания Экспертного совета по образованию и социализации детей при ФГАУ «ФИРО» от 25.05.2016.г. № 10. Регистрационный номер решения № 125 от 31 мая 2016 г. ФГАУ «ФИРО».</w:t>
      </w:r>
    </w:p>
    <w:p w:rsidR="00EA4FFE" w:rsidRPr="003A0734" w:rsidRDefault="00EA4FFE" w:rsidP="003A07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Это    обеспечивает  разносторонн</w:t>
      </w:r>
      <w:r w:rsidR="00D1673E">
        <w:rPr>
          <w:rFonts w:ascii="Times New Roman" w:eastAsia="Calibri" w:hAnsi="Times New Roman" w:cs="Times New Roman"/>
          <w:sz w:val="28"/>
          <w:szCs w:val="28"/>
        </w:rPr>
        <w:t>ее развитие детей в возрасте с 10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73E">
        <w:rPr>
          <w:rFonts w:ascii="Times New Roman" w:eastAsia="Calibri" w:hAnsi="Times New Roman" w:cs="Times New Roman"/>
          <w:sz w:val="28"/>
          <w:szCs w:val="28"/>
        </w:rPr>
        <w:t xml:space="preserve">месяцев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до  7 лет с учётом их возрастных и индивидуальных особенностей по основным  образовательным областям – физической, социально-коммуникативной, познавательной, речевой</w:t>
      </w:r>
      <w:r w:rsidR="003A0734">
        <w:rPr>
          <w:rFonts w:ascii="Times New Roman" w:eastAsia="Calibri" w:hAnsi="Times New Roman" w:cs="Times New Roman"/>
          <w:sz w:val="28"/>
          <w:szCs w:val="28"/>
        </w:rPr>
        <w:t xml:space="preserve"> и художественно-эстетиче</w:t>
      </w:r>
      <w:r w:rsidR="003A0734">
        <w:rPr>
          <w:rFonts w:ascii="Times New Roman" w:eastAsia="Calibri" w:hAnsi="Times New Roman" w:cs="Times New Roman"/>
          <w:sz w:val="28"/>
          <w:szCs w:val="28"/>
        </w:rPr>
        <w:softHyphen/>
        <w:t>ской.</w:t>
      </w:r>
    </w:p>
    <w:p w:rsidR="00B14D1E" w:rsidRPr="00403CE1" w:rsidRDefault="00B14D1E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7812E5">
        <w:rPr>
          <w:rFonts w:ascii="Times New Roman" w:eastAsia="SimSun" w:hAnsi="Times New Roman" w:cs="Times New Roman"/>
          <w:b/>
          <w:kern w:val="2"/>
          <w:sz w:val="28"/>
          <w:szCs w:val="28"/>
          <w:lang w:eastAsia="ar-SA"/>
        </w:rPr>
        <w:t xml:space="preserve"> </w:t>
      </w:r>
      <w:r w:rsidRPr="00403CE1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Детский сад имеет все документы, обеспечивающие законность его деятельности</w:t>
      </w:r>
      <w:r w:rsidR="005A17E8" w:rsidRPr="00403CE1"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 xml:space="preserve">. </w:t>
      </w:r>
      <w:r w:rsidR="00E9140C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 </w:t>
      </w:r>
      <w:r w:rsidR="005A17E8" w:rsidRPr="00403CE1">
        <w:rPr>
          <w:rFonts w:ascii="Times New Roman" w:eastAsia="Calibri" w:hAnsi="Times New Roman" w:cs="Times New Roman"/>
          <w:sz w:val="28"/>
          <w:szCs w:val="28"/>
        </w:rPr>
        <w:t>обеспечивает  разносторонне</w:t>
      </w:r>
      <w:r w:rsidR="00D1673E">
        <w:rPr>
          <w:rFonts w:ascii="Times New Roman" w:eastAsia="Calibri" w:hAnsi="Times New Roman" w:cs="Times New Roman"/>
          <w:sz w:val="28"/>
          <w:szCs w:val="28"/>
        </w:rPr>
        <w:t xml:space="preserve">е развитие детей в возрасте с 10 месяцев </w:t>
      </w:r>
      <w:r w:rsidR="005A17E8" w:rsidRPr="00403CE1">
        <w:rPr>
          <w:rFonts w:ascii="Times New Roman" w:eastAsia="Calibri" w:hAnsi="Times New Roman" w:cs="Times New Roman"/>
          <w:sz w:val="28"/>
          <w:szCs w:val="28"/>
        </w:rPr>
        <w:t xml:space="preserve"> до  7 лет с учётом их возрастных и индивидуальных особенностей по основным  образовательным областям – физической, социально-коммуникативной, познавательной, речевой и художественно-эстетиче</w:t>
      </w:r>
      <w:r w:rsidR="005A17E8" w:rsidRPr="00403CE1">
        <w:rPr>
          <w:rFonts w:ascii="Times New Roman" w:eastAsia="Calibri" w:hAnsi="Times New Roman" w:cs="Times New Roman"/>
          <w:sz w:val="28"/>
          <w:szCs w:val="28"/>
        </w:rPr>
        <w:softHyphen/>
        <w:t>ской.</w:t>
      </w:r>
    </w:p>
    <w:p w:rsidR="00403CE1" w:rsidRPr="00403CE1" w:rsidRDefault="00403CE1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4D1E" w:rsidRPr="007812E5" w:rsidRDefault="00B14D1E" w:rsidP="00547CD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2. Система управления дошкольной организацией</w:t>
      </w:r>
    </w:p>
    <w:p w:rsidR="00536CCC" w:rsidRPr="007812E5" w:rsidRDefault="00536CCC" w:rsidP="00547C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системы управления Учреждением.</w:t>
      </w:r>
    </w:p>
    <w:p w:rsidR="005A17E8" w:rsidRPr="007812E5" w:rsidRDefault="005A17E8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нашим детским садом осуществляется на основе принципов гласности, демократии, самоуправления и социальной справедливости, в соответствии с законодательством Российской Федерации,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Законом РФ «Об образовании</w:t>
      </w:r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6F30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536CCC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оссийской федерации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», Федеральным государственным стандартом (ФГОС</w:t>
      </w:r>
      <w:r w:rsidR="00E9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уставом </w:t>
      </w:r>
      <w:r w:rsidR="00D170CE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локальными документами, правилами внутреннего трудового распорядка, должностными инструкциями, родительским договором, договором с учредителем.</w:t>
      </w:r>
    </w:p>
    <w:p w:rsidR="00F9362A" w:rsidRPr="00547CD9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управляемая</w:t>
      </w:r>
      <w:r w:rsidR="00FB67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взаимосвязанных между собой коллективов: педагогического, обслуживающего.</w:t>
      </w:r>
    </w:p>
    <w:p w:rsidR="00547CD9" w:rsidRDefault="00547CD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 структура — Общественное управление</w:t>
      </w: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A17E8" w:rsidRPr="007812E5" w:rsidRDefault="00437233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Наблюдательный</w:t>
      </w:r>
      <w:r w:rsidR="005A17E8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совет.</w:t>
      </w:r>
      <w:r w:rsidR="005A17E8" w:rsidRPr="007812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437233" w:rsidRPr="007812E5" w:rsidRDefault="005A17E8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Педагогический совет. </w:t>
      </w:r>
    </w:p>
    <w:p w:rsidR="005A17E8" w:rsidRPr="007812E5" w:rsidRDefault="005A17E8" w:rsidP="00AE62D2">
      <w:pPr>
        <w:numPr>
          <w:ilvl w:val="0"/>
          <w:numId w:val="5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собрание трудового коллектива учреждения.  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7CD9" w:rsidRDefault="00547CD9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437233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Наблюдательный </w:t>
      </w:r>
      <w:r w:rsidR="005A17E8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Совет</w:t>
      </w:r>
    </w:p>
    <w:p w:rsidR="00CA43FA" w:rsidRPr="00E9140C" w:rsidRDefault="00CA43FA" w:rsidP="00521448">
      <w:pPr>
        <w:pStyle w:val="pcenter1"/>
        <w:spacing w:after="0"/>
        <w:jc w:val="both"/>
        <w:rPr>
          <w:rFonts w:ascii="Open Sans" w:hAnsi="Open Sans"/>
          <w:sz w:val="28"/>
          <w:szCs w:val="28"/>
        </w:rPr>
      </w:pPr>
      <w:r w:rsidRPr="007812E5">
        <w:rPr>
          <w:sz w:val="28"/>
          <w:szCs w:val="28"/>
        </w:rPr>
        <w:t xml:space="preserve">Наблюдательный совет является коллегиальным органом управления Учреждением, реализующим принцип государственно-общественного характера управления образованием,  имеющим собственную компетенцию в решении вопросов управления Учреждением.  </w:t>
      </w:r>
      <w:proofErr w:type="gramStart"/>
      <w:r w:rsidRPr="007812E5">
        <w:rPr>
          <w:sz w:val="28"/>
          <w:szCs w:val="28"/>
        </w:rPr>
        <w:t xml:space="preserve">В своей деятельности Наблюдательный совет руководствуется Конституцией РФ, Законом «Об образовании в Российской Федерации», Федеральным законом РФ от 03.11.2006 года № 174-ФЗ «Об автономных учреждениях», </w:t>
      </w:r>
      <w:bookmarkStart w:id="1" w:name="100011"/>
      <w:bookmarkEnd w:id="1"/>
      <w:r w:rsidR="00E9140C" w:rsidRPr="00E9140C">
        <w:rPr>
          <w:rFonts w:ascii="Open Sans" w:hAnsi="Open Sans"/>
          <w:sz w:val="28"/>
          <w:szCs w:val="28"/>
        </w:rPr>
        <w:t>Порядком организации</w:t>
      </w:r>
      <w:r w:rsidR="00E9140C">
        <w:rPr>
          <w:rFonts w:ascii="Open Sans" w:hAnsi="Open Sans"/>
          <w:sz w:val="28"/>
          <w:szCs w:val="28"/>
        </w:rPr>
        <w:t xml:space="preserve"> и осуществления образовательной деятельности по основным общеобразовательным программам - образовательным программам дошкольного образования, </w:t>
      </w:r>
      <w:r w:rsidRPr="007812E5">
        <w:rPr>
          <w:sz w:val="28"/>
          <w:szCs w:val="28"/>
        </w:rPr>
        <w:t>Указами  Президента Российской Федерации, постановлениями  Правительства Российской Федерации,  приказами и другими документами Министерства образования и науки Российской Федерации, решениями Учредителя, Уставом Учреждения</w:t>
      </w:r>
      <w:proofErr w:type="gramEnd"/>
      <w:r w:rsidRPr="007812E5">
        <w:rPr>
          <w:sz w:val="28"/>
          <w:szCs w:val="28"/>
        </w:rPr>
        <w:t xml:space="preserve">,  настоящим Положением, а также другими действующими нормативно-правовыми актами. </w:t>
      </w:r>
    </w:p>
    <w:p w:rsidR="00CA43FA" w:rsidRPr="007812E5" w:rsidRDefault="00CA43FA" w:rsidP="0052144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Наблюдательный совет не является юридическим лицом, не имеет своего расчётного счёта в учреждениях банков, самостоятельного баланса, печати, штампа. 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Педагогический совет</w:t>
      </w:r>
    </w:p>
    <w:p w:rsidR="00CD25F4" w:rsidRPr="00547CD9" w:rsidRDefault="00CD25F4" w:rsidP="00547CD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органом самоуправления МАДОУ «Детский сад «Колобок» для рассмотрения вопросов образовательной работы с детьми и методической работы с воспитателями.</w:t>
      </w:r>
      <w:r w:rsidR="00CD6019" w:rsidRPr="007812E5">
        <w:rPr>
          <w:rFonts w:ascii="Open Sans" w:hAnsi="Open Sans" w:cs="Helvetica"/>
          <w:color w:val="000000"/>
          <w:sz w:val="28"/>
          <w:szCs w:val="28"/>
        </w:rPr>
        <w:t xml:space="preserve"> </w:t>
      </w:r>
      <w:proofErr w:type="gramStart"/>
      <w:r w:rsidR="00CD6019" w:rsidRPr="007812E5">
        <w:rPr>
          <w:rFonts w:ascii="Open Sans" w:hAnsi="Open Sans" w:cs="Helvetica"/>
          <w:color w:val="000000"/>
          <w:sz w:val="28"/>
          <w:szCs w:val="28"/>
        </w:rPr>
        <w:t>Главными задачами Педагогического совета являются: реализация государственной политики в области дошкольного образования, ориентация деятельности педагогического коллектива Учреждения на совершенствование образовательного процесса; определение основных направлений работы педагогического коллектива; разработка содержания работы по общей методической теме дошкольного образовательного учреждения; ознакомление и внедрение в практическую деятельность педагогических работников достижений педагогической науки и передового педагогического опыта;</w:t>
      </w:r>
      <w:proofErr w:type="gramEnd"/>
      <w:r w:rsidR="00CD6019" w:rsidRPr="007812E5">
        <w:rPr>
          <w:rFonts w:ascii="Open Sans" w:hAnsi="Open Sans" w:cs="Helvetica"/>
          <w:color w:val="000000"/>
          <w:sz w:val="28"/>
          <w:szCs w:val="28"/>
        </w:rPr>
        <w:t xml:space="preserve"> решение вопросов об организации образовательного процесса с детьми, обеспечение преемственности образовательных программ.</w:t>
      </w:r>
    </w:p>
    <w:p w:rsidR="00547CD9" w:rsidRDefault="00547CD9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Общее с</w:t>
      </w:r>
      <w:r w:rsidR="00EE6F30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обрание трудового коллектива МАДОУ «Детский сад «Колобок»</w:t>
      </w: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D6019" w:rsidRPr="007812E5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*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</w:t>
      </w:r>
      <w:r w:rsidR="00EE6F30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уществляет общее руководство детского сада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D6019" w:rsidRPr="007812E5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*</w:t>
      </w:r>
      <w:r w:rsidR="00B8243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Принимает коллективный договор;</w:t>
      </w:r>
    </w:p>
    <w:p w:rsidR="00EE6F30" w:rsidRPr="00547CD9" w:rsidRDefault="00CD6019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8243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Принимает правила т</w:t>
      </w:r>
      <w:r w:rsidR="00EE6F30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рудового внутреннего распорядка.</w:t>
      </w:r>
    </w:p>
    <w:p w:rsidR="00521448" w:rsidRDefault="0052144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17E8" w:rsidRPr="007812E5" w:rsidRDefault="005A17E8" w:rsidP="00AE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 структура — Административное управление, которое им</w:t>
      </w:r>
      <w:r w:rsidR="005214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еет линейную структуру, состоящую</w:t>
      </w: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трех уровней:</w:t>
      </w:r>
    </w:p>
    <w:p w:rsidR="00A0233F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Первый уровень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заведующий МАДОУ «Д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«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Колобок».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Управленческая деятельн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ость заведующего обеспечивает: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7E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материальные, организационные;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правовые;</w:t>
      </w:r>
    </w:p>
    <w:p w:rsidR="00A0233F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17E8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социально-психологические условия для реализации функции управления обр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азовательным процессом в ДОУ.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</w:t>
      </w:r>
      <w:r w:rsidR="00521448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управления заведующего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весь коллектив.</w:t>
      </w:r>
    </w:p>
    <w:p w:rsidR="00A0233F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Второй уровень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заведующего по </w:t>
      </w:r>
      <w:proofErr w:type="spellStart"/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-методической работе (ВМР)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  заместитель заведующего по административно-хозяйственной работе (АХР).</w:t>
      </w:r>
    </w:p>
    <w:p w:rsidR="005A17E8" w:rsidRPr="007812E5" w:rsidRDefault="005A17E8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Объект управления — часть коллектива согласно функциональным обязанностям. Объект управления управленцев второго уровня – часть коллектива согласно функциональным обязанностям.</w:t>
      </w:r>
    </w:p>
    <w:p w:rsidR="005A17E8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заведующего по </w:t>
      </w:r>
      <w:r w:rsidR="00C80837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ВМР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осуществляет руководство образоват</w:t>
      </w: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ельной деятельности учреждения, 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определяет место каждого педагога в образовательной работе с детьми, мобилизует воспитателей на решение задач, поставленных концепцией дошкольного воспитания перед дошкольным учреждением.</w:t>
      </w:r>
    </w:p>
    <w:p w:rsidR="005A17E8" w:rsidRPr="007812E5" w:rsidRDefault="00A0233F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Заместитель заведующего по АХР -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r w:rsidR="005A17E8" w:rsidRPr="007812E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="005A17E8" w:rsidRPr="007812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5A17E8" w:rsidRPr="007812E5" w:rsidRDefault="005A17E8" w:rsidP="00403C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Третий уровень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осуществляется воспитателями, специалистами и обслуживающим персоналом. Объек</w:t>
      </w:r>
      <w:r w:rsidR="00A0233F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т управления – дети и родители.</w:t>
      </w:r>
    </w:p>
    <w:p w:rsidR="00604F96" w:rsidRPr="007812E5" w:rsidRDefault="00604F96" w:rsidP="00AE62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33F" w:rsidRPr="007812E5" w:rsidRDefault="00EE6F30" w:rsidP="00547C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  детском саду создана гибкая структура управления в соответствии с целями и содержанием всей работы учреждения. Все функции управления 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547CD9" w:rsidRDefault="00547CD9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17E8" w:rsidRPr="007812E5" w:rsidRDefault="00A0233F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и качество подготовки дошкольников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Стандарт работает на развитие маленького ребенка. И основная задача детского сада – создавать условия, при которых дети развиваются, им интересно, а в итоге ребенок полноценно проживает дошкольный возраст, развитым и мотивированным переходит на следующий уровень образования.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Обеспечение постепенности вхождения ребенка в школьную жизнь, требует выработки согласованных взглядов на процесс воспитания педагогов ДОУ, школьных учителей и семьи.  На протяжении нескольких лет разработан и реализуется договор о сотрудничестве со школами. </w:t>
      </w:r>
    </w:p>
    <w:p w:rsidR="00B16C1E" w:rsidRPr="007812E5" w:rsidRDefault="00B16C1E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успешности адаптации и обучения выпускников детского сада за последние годы позволяет сделать вывод о том, что реализация проекта МОУ СОШ № 6,17 и МАДОУ Детский сад «Колобок» «Преемственность» и реализация программы «Развитие» под редакцией Булычевой А.И. НОУ УЦ им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.Венгера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«Развитие» дает положительные результаты.</w:t>
      </w:r>
    </w:p>
    <w:p w:rsidR="00F9362A" w:rsidRPr="007812E5" w:rsidRDefault="00A0233F" w:rsidP="00547C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дошкольное образовательное учреждение «Детский сад «Колобок» городского округа Рефтинский </w:t>
      </w:r>
      <w:r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>успешно реал</w:t>
      </w:r>
      <w:r w:rsidR="00C80837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изовал в </w:t>
      </w:r>
      <w:r w:rsidR="00521448">
        <w:rPr>
          <w:rFonts w:ascii="Times New Roman" w:eastAsia="Calibri" w:hAnsi="Times New Roman" w:cs="Times New Roman"/>
          <w:sz w:val="28"/>
          <w:szCs w:val="28"/>
          <w:lang w:eastAsia="ru-RU"/>
        </w:rPr>
        <w:t>2018</w:t>
      </w:r>
      <w:r w:rsidR="00C80837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</w:t>
      </w:r>
      <w:r w:rsidR="00604F96"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основную </w:t>
      </w:r>
      <w:r w:rsidRPr="007812E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образовательную программу на основе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учебно-методических комплектов программ: «Развитие»  под редакцией Булычевой  А..И. НОУ УЦ им.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Л.А.Венгера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«Развитие» для детей дошкольного возраста и «Кроха»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Г.Г.Григорьевой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детей раннего возраста.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программа дошкольного учреждения состоит из двух частей: обязательной и части, формируемой участниками образовательного процесса - программы «Светелка», в которой отражается вся специфика деятельности образовательного учреждения.</w:t>
      </w:r>
    </w:p>
    <w:p w:rsidR="005B0BBD" w:rsidRPr="007812E5" w:rsidRDefault="005B0BBD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 образовательной программы обеспечивает развитие личности, мотивации и способностей детей в различных видах деятельности и охватывает следующие </w:t>
      </w: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области: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физическое развитие.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социально-коммуникативное развитие;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познавательное развитие; </w:t>
      </w:r>
    </w:p>
    <w:p w:rsidR="005B0BBD" w:rsidRPr="007812E5" w:rsidRDefault="005B0BBD" w:rsidP="00AE62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речевое развитие;</w:t>
      </w:r>
    </w:p>
    <w:p w:rsidR="005B0BBD" w:rsidRPr="00547CD9" w:rsidRDefault="005B0BBD" w:rsidP="00547CD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художественно-эстетическое развитие;</w:t>
      </w:r>
    </w:p>
    <w:p w:rsidR="00C80837" w:rsidRPr="007812E5" w:rsidRDefault="005B0BBD" w:rsidP="00AE62D2">
      <w:pPr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Личностно-ориентированное взаимодействие взрослых и детей является основным условием и средством для достижения эмоционального благополучия, развития способностей и базиса личностной культуры каждого ребёнка.</w:t>
      </w:r>
    </w:p>
    <w:p w:rsidR="00547CD9" w:rsidRDefault="00547CD9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5B0BBD" w:rsidRPr="007812E5" w:rsidRDefault="005B0BBD" w:rsidP="00AE62D2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Анализ состояния здоровья воспитанников</w:t>
      </w:r>
    </w:p>
    <w:p w:rsidR="005B0BBD" w:rsidRPr="007812E5" w:rsidRDefault="005B0BBD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ФГОС дошкольного образования, при оформлении развивающей предметно-пространственной среды в группах и на участках детского сада,  педагогами  подбираются материалы и оборудование для двигательной активности. В</w:t>
      </w:r>
      <w:r w:rsidRPr="007812E5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зимний период педагогическим коллективом ежегодно уделяется огромное значение созданию развивающей среды на детских площадках.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физкультурные мероприятия способствуют формированию у детей ловкости, выносливости, смелости, умения жить в коллективе, усиливают интерес к физическим упражнениям, двигательной активности, приобщают к спорту и здоровому образу жизни. В рамках муниципального календарного планирования   проведены с воспитанниками дошкольных организаций спортивные мероприятия «Веселый мяч», «Кросс нации», «Лыжня России».</w:t>
      </w:r>
    </w:p>
    <w:p w:rsidR="005B0BBD" w:rsidRPr="007812E5" w:rsidRDefault="001100D8" w:rsidP="00AE62D2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lastRenderedPageBreak/>
        <w:t>В  2018</w:t>
      </w:r>
      <w:r w:rsidR="005B0BBD" w:rsidRPr="007812E5">
        <w:rPr>
          <w:rFonts w:ascii="Times New Roman" w:eastAsia="Batang" w:hAnsi="Times New Roman" w:cs="Times New Roman"/>
          <w:sz w:val="28"/>
          <w:szCs w:val="28"/>
        </w:rPr>
        <w:t xml:space="preserve"> году педагогический коллектив,  реализуя Образовательную программу детского сада, особое внимание уделяет  безопасности дошкольников. Так, в детском саду  прошли недели безопасности в марте и мае месяце.  Активная позиция  педагогов, родителей в создании системы  безопасной жизнедеятельности детского и взрослого коллектива  Детского сада проявилась  и при проведении месячника бе</w:t>
      </w:r>
      <w:r>
        <w:rPr>
          <w:rFonts w:ascii="Times New Roman" w:eastAsia="Batang" w:hAnsi="Times New Roman" w:cs="Times New Roman"/>
          <w:sz w:val="28"/>
          <w:szCs w:val="28"/>
        </w:rPr>
        <w:t>зопасности по ГОЧС в апреле 2018</w:t>
      </w:r>
      <w:r w:rsidR="005B0BBD" w:rsidRPr="007812E5">
        <w:rPr>
          <w:rFonts w:ascii="Times New Roman" w:eastAsia="Batang" w:hAnsi="Times New Roman" w:cs="Times New Roman"/>
          <w:sz w:val="28"/>
          <w:szCs w:val="28"/>
        </w:rPr>
        <w:t xml:space="preserve"> года. Ежемесячно материал о проведенных мероприятиях освещается в газете «Колобок». </w:t>
      </w:r>
    </w:p>
    <w:p w:rsidR="005B0BBD" w:rsidRPr="007812E5" w:rsidRDefault="00072CA2" w:rsidP="00AE62D2">
      <w:pPr>
        <w:spacing w:after="0" w:line="240" w:lineRule="auto"/>
        <w:ind w:firstLine="708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Мониторинг уров</w:t>
      </w:r>
      <w:r w:rsidR="00D078C5">
        <w:rPr>
          <w:rFonts w:ascii="Times New Roman" w:eastAsia="Batang" w:hAnsi="Times New Roman" w:cs="Times New Roman"/>
          <w:sz w:val="28"/>
          <w:szCs w:val="28"/>
        </w:rPr>
        <w:t>ня</w:t>
      </w:r>
      <w:r w:rsidR="005B0BBD" w:rsidRPr="007812E5">
        <w:rPr>
          <w:rFonts w:ascii="Times New Roman" w:eastAsia="Batang" w:hAnsi="Times New Roman" w:cs="Times New Roman"/>
          <w:sz w:val="28"/>
          <w:szCs w:val="28"/>
        </w:rPr>
        <w:t xml:space="preserve"> физической подготовленности проводится в детском саду в мае, для того чтобы  проанализировать выполнение годовой задачи и сделать выводы о предстоящей работе.</w:t>
      </w:r>
      <w:r w:rsidR="005B0BBD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B0BBD" w:rsidRPr="007812E5" w:rsidRDefault="005B0BBD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0BBD" w:rsidRPr="007812E5" w:rsidRDefault="005B0BBD" w:rsidP="00AE62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Диагностика физической </w:t>
      </w:r>
      <w:r w:rsidR="00DA02B5">
        <w:rPr>
          <w:rFonts w:ascii="Times New Roman" w:eastAsia="Calibri" w:hAnsi="Times New Roman" w:cs="Times New Roman"/>
          <w:sz w:val="28"/>
          <w:szCs w:val="28"/>
        </w:rPr>
        <w:t>подготовленности детей, май 2018</w:t>
      </w:r>
      <w:r w:rsidRPr="007812E5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5B0BBD" w:rsidRPr="007812E5" w:rsidRDefault="005B0BBD" w:rsidP="00AE62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0BBD" w:rsidRPr="007812E5" w:rsidRDefault="00DA02B5" w:rsidP="00DA02B5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A63BD" wp14:editId="3E014478">
            <wp:extent cx="6262777" cy="1354347"/>
            <wp:effectExtent l="0" t="0" r="5080" b="0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36CCC" w:rsidRPr="007812E5" w:rsidRDefault="00353B3C" w:rsidP="00AE62D2">
      <w:pPr>
        <w:spacing w:line="24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 воспитательной работы</w:t>
      </w:r>
      <w:r w:rsidR="00A0233F" w:rsidRPr="007812E5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547CD9" w:rsidRPr="0067505C" w:rsidRDefault="00353B3C" w:rsidP="006750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Часть образовательно</w:t>
      </w:r>
      <w:r w:rsidR="001100D8">
        <w:rPr>
          <w:rFonts w:ascii="Times New Roman" w:eastAsia="Calibri" w:hAnsi="Times New Roman" w:cs="Times New Roman"/>
          <w:sz w:val="28"/>
          <w:szCs w:val="28"/>
        </w:rPr>
        <w:t>й программы, формируемой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участниками образовательных отношений в МАДОУ «Детский сад  «Колобок» реализуется   в процессе обогащения программно-методического комплекта «Светелка», и программы «Ладушки»;  за счет организации развивающей предметно-пространственной среды;  через создание музея «Русская изба»;  за счет организации партнерского взаимодействия с семьей и другими социальными институтами (Центр детского творчества, центра «Ветеран», Центра культуры и искусства, школы, библиотеки и др.),   за счет вве</w:t>
      </w:r>
      <w:r w:rsidR="00C80837" w:rsidRPr="007812E5">
        <w:rPr>
          <w:rFonts w:ascii="Times New Roman" w:eastAsia="Calibri" w:hAnsi="Times New Roman" w:cs="Times New Roman"/>
          <w:sz w:val="28"/>
          <w:szCs w:val="28"/>
        </w:rPr>
        <w:t>дения информационно-коммуникацион</w:t>
      </w:r>
      <w:r w:rsidRPr="007812E5">
        <w:rPr>
          <w:rFonts w:ascii="Times New Roman" w:eastAsia="Calibri" w:hAnsi="Times New Roman" w:cs="Times New Roman"/>
          <w:sz w:val="28"/>
          <w:szCs w:val="28"/>
        </w:rPr>
        <w:t>ных технол</w:t>
      </w:r>
      <w:r w:rsidR="0067505C">
        <w:rPr>
          <w:rFonts w:ascii="Times New Roman" w:eastAsia="Calibri" w:hAnsi="Times New Roman" w:cs="Times New Roman"/>
          <w:sz w:val="28"/>
          <w:szCs w:val="28"/>
        </w:rPr>
        <w:t>огий в образовательный процесс.</w:t>
      </w:r>
    </w:p>
    <w:p w:rsidR="00A0233F" w:rsidRPr="007812E5" w:rsidRDefault="00536CCC" w:rsidP="00AE62D2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Организация учебного процесса</w:t>
      </w:r>
    </w:p>
    <w:p w:rsidR="00AA72EC" w:rsidRPr="007812E5" w:rsidRDefault="00AA72EC" w:rsidP="00AE62D2">
      <w:pPr>
        <w:spacing w:before="30" w:after="3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программа разработана педагогическим коллективом самостоятельно, 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исключительно </w:t>
      </w:r>
      <w:r w:rsidR="00C80837" w:rsidRPr="007812E5">
        <w:rPr>
          <w:rFonts w:ascii="Times New Roman" w:eastAsia="Calibri" w:hAnsi="Times New Roman" w:cs="Times New Roman"/>
          <w:sz w:val="28"/>
          <w:szCs w:val="28"/>
        </w:rPr>
        <w:t xml:space="preserve">на основании требований ФГОС ДО и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Примерной основной образовательной программы дошкольного образования» от 20.05.2015 года.</w:t>
      </w:r>
    </w:p>
    <w:p w:rsidR="00AA72EC" w:rsidRPr="007812E5" w:rsidRDefault="00AA72EC" w:rsidP="00AE62D2">
      <w:pPr>
        <w:spacing w:before="26" w:after="2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Часть, формируемая участниками образовательного процесса, разработана в соответствии с требованиями пункта 2.11.ФГОС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43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 xml:space="preserve">Все пребывание ребенка в дошкольном учреждении организовано как образовательная деятельность, </w:t>
      </w:r>
      <w:r w:rsidR="00CA1249" w:rsidRPr="007812E5">
        <w:rPr>
          <w:rFonts w:ascii="Times New Roman" w:hAnsi="Times New Roman" w:cs="Times New Roman"/>
          <w:sz w:val="28"/>
          <w:szCs w:val="28"/>
        </w:rPr>
        <w:t>в соответствии с ФЗ « Закон</w:t>
      </w:r>
      <w:r w:rsidRPr="007812E5">
        <w:rPr>
          <w:rFonts w:ascii="Times New Roman" w:hAnsi="Times New Roman" w:cs="Times New Roman"/>
          <w:sz w:val="28"/>
          <w:szCs w:val="28"/>
        </w:rPr>
        <w:t xml:space="preserve"> об образовании РФ</w:t>
      </w:r>
      <w:r w:rsidR="00CA1249" w:rsidRPr="007812E5">
        <w:rPr>
          <w:rFonts w:ascii="Times New Roman" w:hAnsi="Times New Roman" w:cs="Times New Roman"/>
          <w:sz w:val="28"/>
          <w:szCs w:val="28"/>
        </w:rPr>
        <w:t>»</w:t>
      </w:r>
      <w:r w:rsidRPr="007812E5">
        <w:rPr>
          <w:rFonts w:ascii="Times New Roman" w:hAnsi="Times New Roman" w:cs="Times New Roman"/>
          <w:sz w:val="28"/>
          <w:szCs w:val="28"/>
        </w:rPr>
        <w:t xml:space="preserve"> и ФГОС </w:t>
      </w:r>
      <w:proofErr w:type="gramStart"/>
      <w:r w:rsidRPr="007812E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812E5">
        <w:rPr>
          <w:rFonts w:ascii="Times New Roman" w:hAnsi="Times New Roman" w:cs="Times New Roman"/>
          <w:sz w:val="28"/>
          <w:szCs w:val="28"/>
        </w:rPr>
        <w:t>.</w:t>
      </w:r>
    </w:p>
    <w:p w:rsidR="00074C6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Максимально допустимый объем образовательной нагрузки  соответствует санитарно-эпидемиологическим требованиям  и нормативам СанПиНом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2.4.1.3049-13</w:t>
      </w:r>
      <w:r w:rsidRPr="007812E5">
        <w:rPr>
          <w:rFonts w:ascii="Times New Roman" w:eastAsia="Calibri" w:hAnsi="Times New Roman" w:cs="Times New Roman"/>
          <w:sz w:val="28"/>
          <w:szCs w:val="28"/>
        </w:rPr>
        <w:t>., утвержденным постановлением Главного государственного санитарного врача РФ от 15.05.2013 г. № 26</w:t>
      </w:r>
    </w:p>
    <w:p w:rsidR="00B82438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Образовательная программа рассматривает образовательную деятельность </w:t>
      </w:r>
      <w:r w:rsidR="009A0FF7" w:rsidRPr="007812E5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7812E5">
        <w:rPr>
          <w:rFonts w:ascii="Times New Roman" w:hAnsi="Times New Roman" w:cs="Times New Roman"/>
          <w:sz w:val="28"/>
          <w:szCs w:val="28"/>
        </w:rPr>
        <w:t>как проживание детьми всех ситуаций их пребывания в детском учреждении. Взаимодействие воспитателя с детьми, детей друг с другом во всех этих ситуациях носит характер диалога и активного сотрудничества. Для образовательной работы воспитатель исп</w:t>
      </w:r>
      <w:r w:rsidR="009A0FF7" w:rsidRPr="007812E5">
        <w:rPr>
          <w:rFonts w:ascii="Times New Roman" w:hAnsi="Times New Roman" w:cs="Times New Roman"/>
          <w:sz w:val="28"/>
          <w:szCs w:val="28"/>
        </w:rPr>
        <w:t>ользует</w:t>
      </w:r>
      <w:r w:rsidRPr="007812E5">
        <w:rPr>
          <w:rFonts w:ascii="Times New Roman" w:hAnsi="Times New Roman" w:cs="Times New Roman"/>
          <w:sz w:val="28"/>
          <w:szCs w:val="28"/>
        </w:rPr>
        <w:t xml:space="preserve"> все многообразие форм работы, ситуаций взаимодействия и общения с детьми. </w:t>
      </w:r>
    </w:p>
    <w:p w:rsidR="00B82438" w:rsidRPr="007812E5" w:rsidRDefault="00CA1249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О</w:t>
      </w:r>
      <w:r w:rsidR="00B82438" w:rsidRPr="007812E5">
        <w:rPr>
          <w:rFonts w:ascii="Times New Roman" w:hAnsi="Times New Roman" w:cs="Times New Roman"/>
          <w:sz w:val="28"/>
          <w:szCs w:val="28"/>
        </w:rPr>
        <w:t>дин</w:t>
      </w:r>
      <w:r w:rsidRPr="007812E5">
        <w:rPr>
          <w:rFonts w:ascii="Times New Roman" w:hAnsi="Times New Roman" w:cs="Times New Roman"/>
          <w:sz w:val="28"/>
          <w:szCs w:val="28"/>
        </w:rPr>
        <w:t xml:space="preserve"> из </w:t>
      </w:r>
      <w:r w:rsidR="00B82438" w:rsidRPr="007812E5">
        <w:rPr>
          <w:rFonts w:ascii="Times New Roman" w:hAnsi="Times New Roman" w:cs="Times New Roman"/>
          <w:sz w:val="28"/>
          <w:szCs w:val="28"/>
        </w:rPr>
        <w:t xml:space="preserve"> вид</w:t>
      </w:r>
      <w:r w:rsidRPr="007812E5">
        <w:rPr>
          <w:rFonts w:ascii="Times New Roman" w:hAnsi="Times New Roman" w:cs="Times New Roman"/>
          <w:sz w:val="28"/>
          <w:szCs w:val="28"/>
        </w:rPr>
        <w:t>ов</w:t>
      </w:r>
      <w:r w:rsidR="00B82438" w:rsidRPr="007812E5">
        <w:rPr>
          <w:rFonts w:ascii="Times New Roman" w:hAnsi="Times New Roman" w:cs="Times New Roman"/>
          <w:sz w:val="28"/>
          <w:szCs w:val="28"/>
        </w:rPr>
        <w:t xml:space="preserve"> образовательной работы – это свободная «деятельность» детей в помещении группы и на улице. Свободная «деятельность» позволяет детям использовать приобретенные ранее способы в самостоятельно выбранных деятельностях (игре, конструировании, рисовании и др.), обеспечивая их присвоение. Здесь важна организация предметной среды для проявления детьми самостоятельности и активности, а также профессиональная позиция педагогов по отношению к таким проявлениям. </w:t>
      </w:r>
    </w:p>
    <w:p w:rsidR="0001392C" w:rsidRPr="007812E5" w:rsidRDefault="00B82438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Еще один вид образовательной деятельности в ДОУ – это так называемая структурированная образовательная деятельность, получившая название «занятие». В таких образовательных ситуациях педагог ставит перед собой образовательные цели, предлагая детям конкретные образовательные задачи.</w:t>
      </w:r>
    </w:p>
    <w:p w:rsidR="00074C68" w:rsidRPr="007812E5" w:rsidRDefault="00E43FD7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>Пребывание детей в ДОУ регламентируется распорядком дня, расписанием занятий (прямых образовательных ситуаций),</w:t>
      </w:r>
      <w:r w:rsidR="000A1EC9" w:rsidRPr="007812E5">
        <w:rPr>
          <w:rFonts w:ascii="Times New Roman" w:hAnsi="Times New Roman" w:cs="Times New Roman"/>
          <w:sz w:val="28"/>
          <w:szCs w:val="28"/>
        </w:rPr>
        <w:t xml:space="preserve"> а также планом проведения в детском саду</w:t>
      </w:r>
      <w:r w:rsidRPr="007812E5">
        <w:rPr>
          <w:rFonts w:ascii="Times New Roman" w:hAnsi="Times New Roman" w:cs="Times New Roman"/>
          <w:sz w:val="28"/>
          <w:szCs w:val="28"/>
        </w:rPr>
        <w:t xml:space="preserve"> различных мероприятий: праздников, досугов, встреч, соревнований</w:t>
      </w:r>
      <w:r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82438" w:rsidRPr="007812E5" w:rsidRDefault="001100D8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качестве основной цели на 2018</w:t>
      </w:r>
      <w:r w:rsidR="00B82438" w:rsidRPr="007812E5">
        <w:rPr>
          <w:rFonts w:ascii="Times New Roman" w:eastAsia="Calibri" w:hAnsi="Times New Roman" w:cs="Times New Roman"/>
          <w:sz w:val="28"/>
          <w:szCs w:val="28"/>
        </w:rPr>
        <w:t xml:space="preserve">  год педагогический коллектив детского сада определил:</w:t>
      </w:r>
    </w:p>
    <w:p w:rsidR="00B82438" w:rsidRPr="007812E5" w:rsidRDefault="00B82438" w:rsidP="00AE62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Цель: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12E5">
        <w:rPr>
          <w:rFonts w:ascii="Times New Roman" w:hAnsi="Times New Roman"/>
          <w:sz w:val="28"/>
          <w:szCs w:val="28"/>
        </w:rPr>
        <w:t>психолого-педагогическая поддержка позитивной социализации и индивидуализации ребенка раннего и дошкольного возраста в адекватных его возрасту детских видах деятельности.</w:t>
      </w:r>
    </w:p>
    <w:p w:rsidR="00C80837" w:rsidRPr="00547CD9" w:rsidRDefault="00CA755D" w:rsidP="00547CD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7812E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  <w:r w:rsidR="00B42240" w:rsidRPr="007812E5">
        <w:rPr>
          <w:rFonts w:ascii="Times New Roman" w:eastAsia="Calibri" w:hAnsi="Times New Roman" w:cs="Times New Roman"/>
          <w:bCs/>
          <w:sz w:val="28"/>
          <w:szCs w:val="28"/>
        </w:rPr>
        <w:t xml:space="preserve">Образовательная программа, реализуемая в МАДОУ «Детский сад «Колобок»,  </w:t>
      </w:r>
      <w:r w:rsidR="00B42240" w:rsidRPr="007812E5">
        <w:rPr>
          <w:rFonts w:ascii="Times New Roman" w:eastAsia="Calibri" w:hAnsi="Times New Roman" w:cs="Times New Roman"/>
          <w:sz w:val="28"/>
          <w:szCs w:val="28"/>
        </w:rPr>
        <w:t>обеспечивает высокий уровень воспитания и образования воспитанников</w:t>
      </w:r>
      <w:r w:rsidR="00B42240" w:rsidRPr="007812E5">
        <w:rPr>
          <w:rFonts w:ascii="Times New Roman" w:eastAsia="Calibri" w:hAnsi="Times New Roman" w:cs="Times New Roman"/>
          <w:bCs/>
          <w:sz w:val="28"/>
          <w:szCs w:val="28"/>
        </w:rPr>
        <w:t xml:space="preserve"> и способствует качественной подготовке дет</w:t>
      </w:r>
      <w:r w:rsidR="00547CD9">
        <w:rPr>
          <w:rFonts w:ascii="Times New Roman" w:eastAsia="Calibri" w:hAnsi="Times New Roman" w:cs="Times New Roman"/>
          <w:bCs/>
          <w:sz w:val="28"/>
          <w:szCs w:val="28"/>
        </w:rPr>
        <w:t>ей к успешному обучению в школе.</w:t>
      </w:r>
    </w:p>
    <w:p w:rsidR="00EB52CE" w:rsidRPr="007812E5" w:rsidRDefault="00B42240" w:rsidP="00AE62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Дополнительные п</w:t>
      </w:r>
      <w:r w:rsidR="00EB52CE" w:rsidRPr="007812E5">
        <w:rPr>
          <w:rFonts w:ascii="Times New Roman" w:eastAsia="Calibri" w:hAnsi="Times New Roman" w:cs="Times New Roman"/>
          <w:b/>
          <w:sz w:val="28"/>
          <w:szCs w:val="28"/>
        </w:rPr>
        <w:t>латные образовательные услуги</w:t>
      </w:r>
    </w:p>
    <w:p w:rsidR="00EB52CE" w:rsidRPr="007812E5" w:rsidRDefault="00EB52CE" w:rsidP="00AE62D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В МАДОУ «Детский сад  «Колобок» созданы все необходимые условия для оказания дополнительных платных образовательных услуг: лицензирована программа дополнительного образования</w:t>
      </w:r>
      <w:r w:rsidR="00CA1249" w:rsidRPr="007812E5">
        <w:rPr>
          <w:rFonts w:ascii="Times New Roman" w:eastAsia="Calibri" w:hAnsi="Times New Roman" w:cs="Times New Roman"/>
          <w:sz w:val="28"/>
          <w:szCs w:val="28"/>
        </w:rPr>
        <w:t xml:space="preserve"> для детей и взрослых</w:t>
      </w:r>
      <w:r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52CE" w:rsidRPr="00DD140A" w:rsidRDefault="00C80837" w:rsidP="00AE62D2">
      <w:pPr>
        <w:spacing w:after="0" w:line="240" w:lineRule="auto"/>
        <w:ind w:left="-18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>Разработан алгоритм предоставления платных обра</w:t>
      </w:r>
      <w:r w:rsidR="00AD629D" w:rsidRPr="007812E5">
        <w:rPr>
          <w:rFonts w:ascii="Times New Roman" w:eastAsia="Calibri" w:hAnsi="Times New Roman" w:cs="Times New Roman"/>
          <w:sz w:val="28"/>
          <w:szCs w:val="28"/>
        </w:rPr>
        <w:t>зовательных и социальных услуг  (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главы гор</w:t>
      </w:r>
      <w:r w:rsidR="00AD629D" w:rsidRPr="007812E5">
        <w:rPr>
          <w:rFonts w:ascii="Times New Roman" w:eastAsia="Calibri" w:hAnsi="Times New Roman" w:cs="Times New Roman"/>
          <w:sz w:val="28"/>
          <w:szCs w:val="28"/>
        </w:rPr>
        <w:t xml:space="preserve">одского округа Рефтинский </w:t>
      </w:r>
      <w:r w:rsidR="00AD629D" w:rsidRPr="0067505C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67505C" w:rsidRPr="0067505C">
        <w:rPr>
          <w:rFonts w:ascii="Times New Roman" w:eastAsia="Calibri" w:hAnsi="Times New Roman" w:cs="Times New Roman"/>
          <w:sz w:val="28"/>
          <w:szCs w:val="28"/>
        </w:rPr>
        <w:t>01.08.2018</w:t>
      </w:r>
      <w:r w:rsidR="00AD629D" w:rsidRPr="0067505C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67505C" w:rsidRPr="0067505C">
        <w:rPr>
          <w:rFonts w:ascii="Times New Roman" w:eastAsia="Calibri" w:hAnsi="Times New Roman" w:cs="Times New Roman"/>
          <w:sz w:val="28"/>
          <w:szCs w:val="28"/>
        </w:rPr>
        <w:t>548</w:t>
      </w:r>
      <w:r w:rsidR="00AD629D" w:rsidRPr="0067505C">
        <w:rPr>
          <w:rFonts w:ascii="Times New Roman" w:eastAsia="Calibri" w:hAnsi="Times New Roman" w:cs="Times New Roman"/>
          <w:sz w:val="28"/>
          <w:szCs w:val="28"/>
        </w:rPr>
        <w:t xml:space="preserve"> «Об утверждении </w:t>
      </w:r>
      <w:r w:rsidR="00AD629D" w:rsidRPr="007812E5">
        <w:rPr>
          <w:rFonts w:ascii="Times New Roman" w:eastAsia="Calibri" w:hAnsi="Times New Roman" w:cs="Times New Roman"/>
          <w:sz w:val="28"/>
          <w:szCs w:val="28"/>
        </w:rPr>
        <w:t>Перечня предоставляемых платных услуг и величины их тарифов, оказываемых Муниципальным автономным дошкольным образовательным учреждением «Детский сад «Колобок» городского округа Рефтинский</w:t>
      </w:r>
      <w:r w:rsidR="00EB52CE" w:rsidRPr="007812E5">
        <w:rPr>
          <w:rFonts w:ascii="Times New Roman" w:eastAsia="Calibri" w:hAnsi="Times New Roman" w:cs="Times New Roman"/>
          <w:sz w:val="28"/>
          <w:szCs w:val="28"/>
        </w:rPr>
        <w:t xml:space="preserve">). В детском саду действуют </w:t>
      </w:r>
      <w:r w:rsidR="00EB52CE" w:rsidRPr="00DD140A">
        <w:rPr>
          <w:rFonts w:ascii="Times New Roman" w:eastAsia="Calibri" w:hAnsi="Times New Roman" w:cs="Times New Roman"/>
          <w:sz w:val="28"/>
          <w:szCs w:val="28"/>
        </w:rPr>
        <w:t xml:space="preserve">7 объединений,  </w:t>
      </w:r>
      <w:r w:rsidR="00DD140A" w:rsidRPr="00DD140A">
        <w:rPr>
          <w:rFonts w:ascii="Times New Roman" w:eastAsia="Calibri" w:hAnsi="Times New Roman" w:cs="Times New Roman"/>
          <w:sz w:val="28"/>
          <w:szCs w:val="28"/>
        </w:rPr>
        <w:t>в которых занимается 104</w:t>
      </w:r>
      <w:r w:rsidR="00EB52CE" w:rsidRPr="00DD1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140A" w:rsidRPr="00DD140A">
        <w:rPr>
          <w:rFonts w:ascii="Times New Roman" w:eastAsia="Calibri" w:hAnsi="Times New Roman" w:cs="Times New Roman"/>
          <w:sz w:val="28"/>
          <w:szCs w:val="28"/>
        </w:rPr>
        <w:t>ребенка</w:t>
      </w:r>
      <w:r w:rsidR="00EB52CE" w:rsidRPr="00DD1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140A" w:rsidRPr="00DD140A">
        <w:rPr>
          <w:rFonts w:ascii="Times New Roman" w:eastAsia="Calibri" w:hAnsi="Times New Roman" w:cs="Times New Roman"/>
          <w:sz w:val="28"/>
          <w:szCs w:val="28"/>
        </w:rPr>
        <w:t>по дополнительным образовательным программам.</w:t>
      </w:r>
    </w:p>
    <w:p w:rsidR="00074C68" w:rsidRPr="007812E5" w:rsidRDefault="00EB52CE" w:rsidP="00AE62D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</w:p>
    <w:p w:rsidR="00546507" w:rsidRPr="007812E5" w:rsidRDefault="00546507" w:rsidP="00AE62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Взаимодействие с родителями</w:t>
      </w:r>
    </w:p>
    <w:p w:rsidR="00BA001A" w:rsidRPr="007812E5" w:rsidRDefault="00BA001A" w:rsidP="00AE62D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E19" w:rsidRPr="007812E5" w:rsidRDefault="00F55E1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Социологическая характеристика семей воспитанников</w:t>
      </w:r>
    </w:p>
    <w:p w:rsidR="00F55E19" w:rsidRPr="007812E5" w:rsidRDefault="00F55E19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МАДОУ</w:t>
      </w:r>
      <w:r w:rsidR="00446920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«Колобок»</w:t>
      </w:r>
    </w:p>
    <w:p w:rsidR="00F55E19" w:rsidRPr="001100D8" w:rsidRDefault="0068614F" w:rsidP="00AE62D2">
      <w:pPr>
        <w:tabs>
          <w:tab w:val="left" w:pos="163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614F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="00F55E19" w:rsidRPr="00686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446920" w:rsidRPr="001100D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tbl>
      <w:tblPr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2"/>
        <w:gridCol w:w="5245"/>
      </w:tblGrid>
      <w:tr w:rsidR="0068614F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Количество, %</w:t>
            </w:r>
          </w:p>
        </w:tc>
      </w:tr>
      <w:tr w:rsidR="0068614F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Общее количество детей: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из них детей-инвалидов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351 – 100%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 xml:space="preserve"> – 1%</w:t>
            </w:r>
          </w:p>
        </w:tc>
      </w:tr>
      <w:tr w:rsidR="0068614F" w:rsidRPr="007812E5" w:rsidTr="000A1EC9">
        <w:trPr>
          <w:trHeight w:val="1192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Количество семей: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многодетных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полных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 xml:space="preserve">неполных 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из них опекунских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62 – 18%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284 – 81%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65 – 19%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68614F" w:rsidRPr="007812E5" w:rsidTr="000A1EC9">
        <w:trPr>
          <w:trHeight w:val="1801"/>
        </w:trPr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 ребенок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2 ребенка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3 ребенка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4 ребенка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5 детей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6 детей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102 – 28%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172 – 50%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56 – 15%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14 – 4%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2 – 2%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 – 1%</w:t>
            </w:r>
          </w:p>
        </w:tc>
      </w:tr>
      <w:tr w:rsidR="0068614F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Возрастной состав родителей: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до 20 лет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от 20 до 30 лет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от 30 до 40 лет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от 40 до 50 лет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от 50 до 60 лет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 – 1%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175 – 28%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339 – 54%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 xml:space="preserve">105 – 15% </w:t>
            </w:r>
          </w:p>
          <w:p w:rsidR="0068614F" w:rsidRPr="0068614F" w:rsidRDefault="0068614F" w:rsidP="0068614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5 – 2%</w:t>
            </w:r>
          </w:p>
        </w:tc>
      </w:tr>
      <w:tr w:rsidR="0068614F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 родителей: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н/высшее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ср/</w:t>
            </w:r>
            <w:proofErr w:type="gramStart"/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gramEnd"/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н/среднее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189 – 31%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15 – 3%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284 – 47%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101 – 17%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11 – 2%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14F" w:rsidRPr="007812E5" w:rsidTr="000A1EC9"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Социальный уровень родителей: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рабочие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служащие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педагоги, медики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ИТР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безработные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инд. предприниматели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330 – 53%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82 – 15%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47 – 7 %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66 – 10%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67 – 11%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14F">
              <w:rPr>
                <w:rFonts w:ascii="Times New Roman" w:hAnsi="Times New Roman" w:cs="Times New Roman"/>
                <w:sz w:val="28"/>
                <w:szCs w:val="28"/>
              </w:rPr>
              <w:t>25 – 4%</w:t>
            </w:r>
          </w:p>
          <w:p w:rsidR="0068614F" w:rsidRPr="0068614F" w:rsidRDefault="0068614F" w:rsidP="0068614F">
            <w:pPr>
              <w:tabs>
                <w:tab w:val="left" w:pos="163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55E19" w:rsidRPr="007812E5" w:rsidRDefault="00F55E19" w:rsidP="00AE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Вывод:</w:t>
      </w:r>
    </w:p>
    <w:p w:rsidR="00BA001A" w:rsidRPr="007812E5" w:rsidRDefault="0068614F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- 81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  - полные семьи, </w:t>
      </w:r>
    </w:p>
    <w:p w:rsidR="00BA001A" w:rsidRPr="007812E5" w:rsidRDefault="0068614F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- 19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%- неполные семьи, </w:t>
      </w:r>
    </w:p>
    <w:p w:rsidR="00BA001A" w:rsidRPr="007812E5" w:rsidRDefault="0068614F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- 18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% – многодетные семьи, </w:t>
      </w:r>
    </w:p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- 0 – опекунская семья. </w:t>
      </w:r>
    </w:p>
    <w:p w:rsidR="00BA001A" w:rsidRPr="007812E5" w:rsidRDefault="0068614F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- 4</w:t>
      </w:r>
      <w:r w:rsidR="00F55E19" w:rsidRPr="007812E5">
        <w:rPr>
          <w:rFonts w:ascii="Times New Roman" w:eastAsia="Calibri" w:hAnsi="Times New Roman" w:cs="Times New Roman"/>
          <w:sz w:val="28"/>
          <w:szCs w:val="28"/>
        </w:rPr>
        <w:t xml:space="preserve"> ребенка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– инвалид</w:t>
      </w:r>
      <w:r w:rsidR="00F55E19" w:rsidRPr="007812E5">
        <w:rPr>
          <w:rFonts w:ascii="Times New Roman" w:eastAsia="Calibri" w:hAnsi="Times New Roman" w:cs="Times New Roman"/>
          <w:sz w:val="28"/>
          <w:szCs w:val="28"/>
        </w:rPr>
        <w:t>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A72EC" w:rsidRPr="007812E5" w:rsidRDefault="00AA4F0D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- 78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% родителей имеют высокий образовательный ценз, заинтересованы в эффективной образовательной деятельности детского сада.</w:t>
      </w:r>
      <w:proofErr w:type="gramEnd"/>
    </w:p>
    <w:p w:rsidR="000922BC" w:rsidRPr="007812E5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A72EC" w:rsidRPr="007812E5" w:rsidRDefault="00AA72EC" w:rsidP="0067505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сложившихся социально-культурных и экономических условиях к взаимодействию с семьей важно относиться как к стратегическому направлению деятельности детского сада.  От того, как будет протекать взаимодействие детского сада и семьи, зависит продвижение ребенка в проблемном поле взросления. Развивающее, продуктивное взаимодействие с воспитателями и другими специалистами детского сада,  в период адаптации ребенка  в детском саду,  призвано помочь родителям освоить продуктивные формы общения с ребенком, предупредить возникновение проблем, а детям  плавно перейти от семейной домашней атмосферы к условиям дошкольного учреждения. Ежегодно    проводится  работа по реализации проекта «Здравствуй, малыш» направленная на организацию взаимодействия ДОУ с семьей, создание условий для медико-психолого-педагогического сопровождения семьи  в период  адаптации ребенка к системе и условиям дошкольного воспитания. В рамках этого проекта,  в первые недели открытия группы  проведены встречи и знакомства с родителями воспитанников, организовано ежедневное наблюдение за индивидуальным ходом адаптации каждого ребенка. Также осуществляется индивидуальное консультирование родителей по вопросам адаптации детей к условиям ДОУ. </w:t>
      </w:r>
    </w:p>
    <w:p w:rsidR="000922BC" w:rsidRPr="007812E5" w:rsidRDefault="0067505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2018</w:t>
      </w:r>
      <w:r w:rsidR="000922BC" w:rsidRPr="007812E5">
        <w:rPr>
          <w:rFonts w:ascii="Times New Roman" w:eastAsia="Calibri" w:hAnsi="Times New Roman" w:cs="Times New Roman"/>
          <w:sz w:val="28"/>
          <w:szCs w:val="28"/>
        </w:rPr>
        <w:t xml:space="preserve"> году ежеквартально прошли групповые родительские собрания. Проведены заседания  родительского комитета  в рамках реализации годового плана работы.  Проведена большая разъяснительная работа о развитии дошкольного образования в свете исполнения нового законодательства, о правах и обязанностях родителей при предоставлении образовательных услуг и услуг по присмотру и уходу за детьми в ДОУ. Родители  приняли активное участие во всех акциях, праздниках, конкурсах.</w:t>
      </w:r>
    </w:p>
    <w:p w:rsidR="000922BC" w:rsidRPr="007812E5" w:rsidRDefault="000922BC" w:rsidP="00AE62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декабре проведена активная работа с родителями по созданию условий для зимних прогулок, безопасных условий проведения новогодних мероприятий.</w:t>
      </w: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</w:p>
    <w:p w:rsidR="00364125" w:rsidRPr="004332BD" w:rsidRDefault="00364125" w:rsidP="00675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12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</w:t>
      </w:r>
      <w:r w:rsidRPr="004332BD">
        <w:rPr>
          <w:rFonts w:ascii="Times New Roman" w:eastAsia="Calibri" w:hAnsi="Times New Roman" w:cs="Times New Roman"/>
          <w:sz w:val="28"/>
          <w:szCs w:val="28"/>
        </w:rPr>
        <w:t>Совместно с родителями  в детском саду в 2018 году были реализованы проекты: «Вот и лето пришло»  (Панова С.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Ю</w:t>
      </w:r>
      <w:proofErr w:type="gram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, Ведерникова К.Ю-22 группа); </w:t>
      </w:r>
    </w:p>
    <w:p w:rsidR="00364125" w:rsidRPr="004332BD" w:rsidRDefault="00364125" w:rsidP="00675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2BD">
        <w:rPr>
          <w:rFonts w:ascii="Times New Roman" w:eastAsia="Calibri" w:hAnsi="Times New Roman" w:cs="Times New Roman"/>
          <w:sz w:val="28"/>
          <w:szCs w:val="28"/>
        </w:rPr>
        <w:t>«Игротека в детском саду» (Данилова И.В -23 группа, Николаева Н.М -24 гр.); «Страна «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Играйка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» (Китаева Е.Б- 9 группа,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Гизатулина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Л.С -28 группа); «Веселое лето» ( Казанцева Р.О -8 группа, Ведениктова Е.С -1 группа); «Шаг к здоровью»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;(</w:t>
      </w:r>
      <w:proofErr w:type="gram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Белоногова Ю.Г- 1 группа); «Если хочешь быть здоров»(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Старцева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Н.В-12 группа); «Учусь жить безопасно» (Хохрякова А.А -20 группа);  «Секреты дружбы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»(</w:t>
      </w:r>
      <w:proofErr w:type="gramEnd"/>
      <w:r w:rsidRPr="004332BD">
        <w:rPr>
          <w:rFonts w:ascii="Times New Roman" w:eastAsia="Calibri" w:hAnsi="Times New Roman" w:cs="Times New Roman"/>
          <w:sz w:val="28"/>
          <w:szCs w:val="28"/>
        </w:rPr>
        <w:t>Антонова Е.В-5 группа);  «В гостях у лета»  (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Евса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А.Г-23 группа, Кузяева З.Н-7 группа); «Моя любимая песочница»;(Князева Е.В-21 группа); «Безопасное лето»;(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Широносова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Н.А-</w:t>
      </w:r>
      <w:r w:rsidRPr="004332B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12 группа,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Запевалова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К.А)4;  «Сказочное лето»;(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Ибаева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А.В-25группа,  Семенова Е.С-11 группа); «В гостях у сказки» (Худякова М.В-11 группа, Вишнякова Ю.Р-9 группа); «Весна в гости к нам пришла»  (Данилова И.В. – 25, 26 группа);  «Книга и 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я-</w:t>
      </w:r>
      <w:proofErr w:type="gram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лучшие друзья» (Ведерникова К.Ю. – 28 группа, Казанцева Р.О - 8 группа); «Загадочный космос», (Чашина Г.Н -27 группа,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Волосникова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В.М.,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Запевалова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К.А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-29 группа);  «Осторожен будь всегда»- (Китаева Е.Б- 7группа, Худякова М.В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>- 5 группа); «Огонь – друг или враг?» (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Ибаева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А.В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>-25 группа, Погиба И.А-6 группа); «Пасха Христова»  (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Буцына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Н.В.); «Твой безопасный мир» (Семенова Е.С-11 группа,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Журавкова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 А.Н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>-26 группа); «День победы</w:t>
      </w:r>
      <w:r w:rsidR="006750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- праздник памяти и славы!» (Шабанова И. С.), </w:t>
      </w:r>
    </w:p>
    <w:p w:rsidR="00364125" w:rsidRPr="004332BD" w:rsidRDefault="00364125" w:rsidP="0067505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«Права ребенка»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Старцева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Н.В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№5), Кузяева З.Н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№9),Семенова Е.С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№6); «Зимушка-зима» Казанцева Р.О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№8),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Гизатулина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В.В. (группа №6);  «Безопасность в новогодние праздники» Новикова Н.И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№10), Данилова И.В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(группа №26); «Какая ты, моя малая Родина» Мельницкая Л.В (24группа),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Журавкова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А.Н (27группа)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,К</w:t>
      </w:r>
      <w:proofErr w:type="gram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итаева Е.Б (7группа); «Хоровод единства»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Байбарина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И.А, Теплова А.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Ю</w:t>
      </w:r>
      <w:proofErr w:type="gramEnd"/>
      <w:r w:rsidR="006750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(музыкальные руководители); «Супермама» 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Буцына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Н.В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(музыкальный руководитель), Князева Е.В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(28 группа); «Батюшка Покров» Боби</w:t>
      </w:r>
      <w:r w:rsidR="0067505C">
        <w:rPr>
          <w:rFonts w:ascii="Times New Roman" w:eastAsia="Calibri" w:hAnsi="Times New Roman" w:cs="Times New Roman"/>
          <w:sz w:val="28"/>
          <w:szCs w:val="28"/>
        </w:rPr>
        <w:t>н С.А.</w:t>
      </w:r>
      <w:r w:rsidR="004332BD" w:rsidRPr="004332BD">
        <w:rPr>
          <w:rFonts w:ascii="Times New Roman" w:eastAsia="Calibri" w:hAnsi="Times New Roman" w:cs="Times New Roman"/>
          <w:sz w:val="28"/>
          <w:szCs w:val="28"/>
        </w:rPr>
        <w:t xml:space="preserve"> музыкальный руководитель; </w:t>
      </w:r>
      <w:r w:rsidRPr="004332BD">
        <w:rPr>
          <w:rFonts w:ascii="Times New Roman" w:eastAsia="Calibri" w:hAnsi="Times New Roman" w:cs="Times New Roman"/>
          <w:sz w:val="28"/>
          <w:szCs w:val="28"/>
        </w:rPr>
        <w:t>«Детский сад – территория здоро</w:t>
      </w:r>
      <w:r w:rsidR="0067505C">
        <w:rPr>
          <w:rFonts w:ascii="Times New Roman" w:eastAsia="Calibri" w:hAnsi="Times New Roman" w:cs="Times New Roman"/>
          <w:sz w:val="28"/>
          <w:szCs w:val="28"/>
        </w:rPr>
        <w:t>вья» (</w:t>
      </w:r>
      <w:proofErr w:type="spellStart"/>
      <w:r w:rsidR="0067505C">
        <w:rPr>
          <w:rFonts w:ascii="Times New Roman" w:eastAsia="Calibri" w:hAnsi="Times New Roman" w:cs="Times New Roman"/>
          <w:sz w:val="28"/>
          <w:szCs w:val="28"/>
        </w:rPr>
        <w:t>Широносова</w:t>
      </w:r>
      <w:proofErr w:type="spellEnd"/>
      <w:r w:rsidR="0067505C">
        <w:rPr>
          <w:rFonts w:ascii="Times New Roman" w:eastAsia="Calibri" w:hAnsi="Times New Roman" w:cs="Times New Roman"/>
          <w:sz w:val="28"/>
          <w:szCs w:val="28"/>
        </w:rPr>
        <w:t xml:space="preserve"> Н.А. (12 группа)</w:t>
      </w:r>
      <w:r w:rsidRPr="004332BD">
        <w:rPr>
          <w:rFonts w:ascii="Times New Roman" w:eastAsia="Calibri" w:hAnsi="Times New Roman" w:cs="Times New Roman"/>
          <w:sz w:val="28"/>
          <w:szCs w:val="28"/>
        </w:rPr>
        <w:t>,</w:t>
      </w:r>
      <w:r w:rsidR="006750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32BD">
        <w:rPr>
          <w:rFonts w:ascii="Times New Roman" w:eastAsia="Calibri" w:hAnsi="Times New Roman" w:cs="Times New Roman"/>
          <w:sz w:val="28"/>
          <w:szCs w:val="28"/>
        </w:rPr>
        <w:t>Казанцева Р.О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505C">
        <w:rPr>
          <w:rFonts w:ascii="Times New Roman" w:eastAsia="Calibri" w:hAnsi="Times New Roman" w:cs="Times New Roman"/>
          <w:sz w:val="28"/>
          <w:szCs w:val="28"/>
        </w:rPr>
        <w:t>(</w:t>
      </w:r>
      <w:r w:rsidRPr="004332BD">
        <w:rPr>
          <w:rFonts w:ascii="Times New Roman" w:eastAsia="Calibri" w:hAnsi="Times New Roman" w:cs="Times New Roman"/>
          <w:sz w:val="28"/>
          <w:szCs w:val="28"/>
        </w:rPr>
        <w:t>8 гру</w:t>
      </w:r>
      <w:r w:rsidR="004332BD" w:rsidRPr="004332BD">
        <w:rPr>
          <w:rFonts w:ascii="Times New Roman" w:eastAsia="Calibri" w:hAnsi="Times New Roman" w:cs="Times New Roman"/>
          <w:sz w:val="28"/>
          <w:szCs w:val="28"/>
        </w:rPr>
        <w:t>ппа</w:t>
      </w:r>
      <w:r w:rsidR="0067505C">
        <w:rPr>
          <w:rFonts w:ascii="Times New Roman" w:eastAsia="Calibri" w:hAnsi="Times New Roman" w:cs="Times New Roman"/>
          <w:sz w:val="28"/>
          <w:szCs w:val="28"/>
        </w:rPr>
        <w:t>)</w:t>
      </w:r>
      <w:r w:rsidR="004332BD" w:rsidRPr="004332BD">
        <w:rPr>
          <w:rFonts w:ascii="Times New Roman" w:eastAsia="Calibri" w:hAnsi="Times New Roman" w:cs="Times New Roman"/>
          <w:sz w:val="28"/>
          <w:szCs w:val="28"/>
        </w:rPr>
        <w:t xml:space="preserve">, Степанова Е.И. </w:t>
      </w:r>
      <w:r w:rsidR="0067505C">
        <w:rPr>
          <w:rFonts w:ascii="Times New Roman" w:eastAsia="Calibri" w:hAnsi="Times New Roman" w:cs="Times New Roman"/>
          <w:sz w:val="28"/>
          <w:szCs w:val="28"/>
        </w:rPr>
        <w:t>(</w:t>
      </w:r>
      <w:r w:rsidR="004332BD" w:rsidRPr="004332BD">
        <w:rPr>
          <w:rFonts w:ascii="Times New Roman" w:eastAsia="Calibri" w:hAnsi="Times New Roman" w:cs="Times New Roman"/>
          <w:sz w:val="28"/>
          <w:szCs w:val="28"/>
        </w:rPr>
        <w:t xml:space="preserve">24 группа); 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332BD">
        <w:rPr>
          <w:rFonts w:ascii="Times New Roman" w:eastAsia="Calibri" w:hAnsi="Times New Roman" w:cs="Times New Roman"/>
          <w:sz w:val="28"/>
          <w:szCs w:val="28"/>
        </w:rPr>
        <w:t>«С огнем не шути» (Антонова Е.В</w:t>
      </w:r>
      <w:r w:rsidR="0067505C">
        <w:rPr>
          <w:rFonts w:ascii="Times New Roman" w:eastAsia="Calibri" w:hAnsi="Times New Roman" w:cs="Times New Roman"/>
          <w:sz w:val="28"/>
          <w:szCs w:val="28"/>
        </w:rPr>
        <w:t>.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505C">
        <w:rPr>
          <w:rFonts w:ascii="Times New Roman" w:eastAsia="Calibri" w:hAnsi="Times New Roman" w:cs="Times New Roman"/>
          <w:sz w:val="28"/>
          <w:szCs w:val="28"/>
        </w:rPr>
        <w:t>(</w:t>
      </w:r>
      <w:r w:rsidRPr="004332BD">
        <w:rPr>
          <w:rFonts w:ascii="Times New Roman" w:eastAsia="Calibri" w:hAnsi="Times New Roman" w:cs="Times New Roman"/>
          <w:sz w:val="28"/>
          <w:szCs w:val="28"/>
        </w:rPr>
        <w:t>5 группа</w:t>
      </w:r>
      <w:r w:rsidR="0067505C">
        <w:rPr>
          <w:rFonts w:ascii="Times New Roman" w:eastAsia="Calibri" w:hAnsi="Times New Roman" w:cs="Times New Roman"/>
          <w:sz w:val="28"/>
          <w:szCs w:val="28"/>
        </w:rPr>
        <w:t>)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332BD">
        <w:rPr>
          <w:rFonts w:ascii="Times New Roman" w:eastAsia="Calibri" w:hAnsi="Times New Roman" w:cs="Times New Roman"/>
          <w:sz w:val="28"/>
          <w:szCs w:val="28"/>
        </w:rPr>
        <w:t>Гизатулина</w:t>
      </w:r>
      <w:proofErr w:type="spellEnd"/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Л.С </w:t>
      </w:r>
      <w:r w:rsidR="0067505C">
        <w:rPr>
          <w:rFonts w:ascii="Times New Roman" w:eastAsia="Calibri" w:hAnsi="Times New Roman" w:cs="Times New Roman"/>
          <w:sz w:val="28"/>
          <w:szCs w:val="28"/>
        </w:rPr>
        <w:t>(</w:t>
      </w:r>
      <w:r w:rsidRPr="004332BD">
        <w:rPr>
          <w:rFonts w:ascii="Times New Roman" w:eastAsia="Calibri" w:hAnsi="Times New Roman" w:cs="Times New Roman"/>
          <w:sz w:val="28"/>
          <w:szCs w:val="28"/>
        </w:rPr>
        <w:t>26 группа)</w:t>
      </w:r>
      <w:r w:rsidR="004332B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922BC" w:rsidRPr="004332BD" w:rsidRDefault="000922BC" w:rsidP="0036412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332BD">
        <w:rPr>
          <w:rFonts w:ascii="Times New Roman" w:eastAsia="Calibri" w:hAnsi="Times New Roman" w:cs="Times New Roman"/>
          <w:sz w:val="28"/>
          <w:szCs w:val="28"/>
        </w:rPr>
        <w:t>В течен</w:t>
      </w:r>
      <w:r w:rsidR="004332BD" w:rsidRPr="004332BD">
        <w:rPr>
          <w:rFonts w:ascii="Times New Roman" w:eastAsia="Calibri" w:hAnsi="Times New Roman" w:cs="Times New Roman"/>
          <w:sz w:val="28"/>
          <w:szCs w:val="28"/>
        </w:rPr>
        <w:t>ие 2018</w:t>
      </w:r>
      <w:r w:rsidR="001100D8" w:rsidRPr="004332BD">
        <w:rPr>
          <w:rFonts w:ascii="Times New Roman" w:eastAsia="Calibri" w:hAnsi="Times New Roman" w:cs="Times New Roman"/>
          <w:sz w:val="28"/>
          <w:szCs w:val="28"/>
        </w:rPr>
        <w:t xml:space="preserve"> года проводилась  работа</w:t>
      </w:r>
      <w:r w:rsidRPr="004332BD">
        <w:rPr>
          <w:rFonts w:ascii="Times New Roman" w:eastAsia="Calibri" w:hAnsi="Times New Roman" w:cs="Times New Roman"/>
          <w:sz w:val="28"/>
          <w:szCs w:val="28"/>
        </w:rPr>
        <w:t xml:space="preserve"> по родительскому просвещению:</w:t>
      </w:r>
    </w:p>
    <w:p w:rsidR="000922BC" w:rsidRPr="001100D8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6978"/>
        <w:gridCol w:w="1784"/>
      </w:tblGrid>
      <w:tr w:rsidR="004332BD" w:rsidRPr="001100D8" w:rsidTr="004332BD">
        <w:tc>
          <w:tcPr>
            <w:tcW w:w="809" w:type="dxa"/>
          </w:tcPr>
          <w:p w:rsidR="000922BC" w:rsidRPr="0000467A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978" w:type="dxa"/>
          </w:tcPr>
          <w:p w:rsidR="000922BC" w:rsidRPr="0000467A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Школы для родителей</w:t>
            </w:r>
          </w:p>
        </w:tc>
        <w:tc>
          <w:tcPr>
            <w:tcW w:w="1784" w:type="dxa"/>
          </w:tcPr>
          <w:p w:rsidR="000922BC" w:rsidRPr="0000467A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4332BD" w:rsidRPr="007812E5" w:rsidTr="004332BD">
        <w:tc>
          <w:tcPr>
            <w:tcW w:w="809" w:type="dxa"/>
          </w:tcPr>
          <w:p w:rsidR="004332BD" w:rsidRPr="007812E5" w:rsidRDefault="004332BD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78" w:type="dxa"/>
          </w:tcPr>
          <w:p w:rsidR="004332BD" w:rsidRPr="00C25D76" w:rsidRDefault="004332BD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D76">
              <w:rPr>
                <w:rFonts w:ascii="Times New Roman" w:hAnsi="Times New Roman"/>
                <w:sz w:val="28"/>
                <w:szCs w:val="28"/>
              </w:rPr>
              <w:t xml:space="preserve"> «Мама сказала…, папа велел… Родительские установки и их значение для ребенка»</w:t>
            </w:r>
          </w:p>
        </w:tc>
        <w:tc>
          <w:tcPr>
            <w:tcW w:w="1784" w:type="dxa"/>
          </w:tcPr>
          <w:p w:rsidR="004332BD" w:rsidRPr="007812E5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26.01.2018</w:t>
            </w:r>
          </w:p>
        </w:tc>
      </w:tr>
      <w:tr w:rsidR="004332BD" w:rsidRPr="007812E5" w:rsidTr="004332BD">
        <w:tc>
          <w:tcPr>
            <w:tcW w:w="809" w:type="dxa"/>
          </w:tcPr>
          <w:p w:rsidR="004332BD" w:rsidRPr="007812E5" w:rsidRDefault="004332BD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78" w:type="dxa"/>
          </w:tcPr>
          <w:p w:rsidR="004332BD" w:rsidRPr="00C25D76" w:rsidRDefault="004332BD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D76">
              <w:rPr>
                <w:rFonts w:ascii="Times New Roman" w:hAnsi="Times New Roman"/>
                <w:sz w:val="28"/>
                <w:szCs w:val="28"/>
              </w:rPr>
              <w:t xml:space="preserve"> «Логопедические игры для детей дошкольного возраста»</w:t>
            </w:r>
          </w:p>
        </w:tc>
        <w:tc>
          <w:tcPr>
            <w:tcW w:w="1784" w:type="dxa"/>
          </w:tcPr>
          <w:p w:rsidR="004332BD" w:rsidRPr="007812E5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15.02.2018</w:t>
            </w:r>
          </w:p>
        </w:tc>
      </w:tr>
      <w:tr w:rsidR="000922BC" w:rsidRPr="007812E5" w:rsidTr="004332BD">
        <w:tc>
          <w:tcPr>
            <w:tcW w:w="809" w:type="dxa"/>
          </w:tcPr>
          <w:p w:rsidR="000922BC" w:rsidRPr="00C25D76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78" w:type="dxa"/>
          </w:tcPr>
          <w:p w:rsidR="000922BC" w:rsidRPr="0000467A" w:rsidRDefault="004332BD" w:rsidP="0000467A">
            <w:pPr>
              <w:tabs>
                <w:tab w:val="left" w:pos="316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Тайна детского рисунка»</w:t>
            </w:r>
          </w:p>
        </w:tc>
        <w:tc>
          <w:tcPr>
            <w:tcW w:w="1784" w:type="dxa"/>
          </w:tcPr>
          <w:p w:rsidR="000922BC" w:rsidRPr="0000467A" w:rsidRDefault="0000467A" w:rsidP="0000467A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29.03.2018,</w:t>
            </w:r>
          </w:p>
        </w:tc>
      </w:tr>
      <w:tr w:rsidR="000922BC" w:rsidRPr="007812E5" w:rsidTr="004332BD">
        <w:tc>
          <w:tcPr>
            <w:tcW w:w="809" w:type="dxa"/>
          </w:tcPr>
          <w:p w:rsidR="000922BC" w:rsidRPr="00C25D76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78" w:type="dxa"/>
          </w:tcPr>
          <w:p w:rsidR="000922BC" w:rsidRPr="00C25D76" w:rsidRDefault="004332BD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«Отдыхаем в  походе с семьей»</w:t>
            </w:r>
          </w:p>
        </w:tc>
        <w:tc>
          <w:tcPr>
            <w:tcW w:w="1784" w:type="dxa"/>
          </w:tcPr>
          <w:p w:rsidR="000922BC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25.04.2018</w:t>
            </w:r>
            <w:r w:rsidR="000922BC"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0922BC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17.05.2018</w:t>
            </w:r>
            <w:r w:rsidR="000922BC"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0922BC" w:rsidRPr="0000467A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332BD" w:rsidRPr="007812E5" w:rsidTr="004332BD">
        <w:tc>
          <w:tcPr>
            <w:tcW w:w="809" w:type="dxa"/>
          </w:tcPr>
          <w:p w:rsidR="004332BD" w:rsidRPr="00C25D76" w:rsidRDefault="004332BD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78" w:type="dxa"/>
          </w:tcPr>
          <w:p w:rsidR="004332BD" w:rsidRPr="00C25D76" w:rsidRDefault="004332BD" w:rsidP="00C25D76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D7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«Капризы и упрямство. Похвала и наказание»</w:t>
            </w:r>
          </w:p>
        </w:tc>
        <w:tc>
          <w:tcPr>
            <w:tcW w:w="1784" w:type="dxa"/>
          </w:tcPr>
          <w:p w:rsidR="004332BD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14.06.2018</w:t>
            </w:r>
            <w:r w:rsidR="004332BD"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4332BD" w:rsidRPr="0000467A" w:rsidRDefault="004332BD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</w:tr>
      <w:tr w:rsidR="004332BD" w:rsidRPr="007812E5" w:rsidTr="004332BD">
        <w:tc>
          <w:tcPr>
            <w:tcW w:w="809" w:type="dxa"/>
          </w:tcPr>
          <w:p w:rsidR="004332BD" w:rsidRPr="00C25D76" w:rsidRDefault="004332BD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78" w:type="dxa"/>
          </w:tcPr>
          <w:p w:rsidR="00C25D76" w:rsidRPr="00C25D76" w:rsidRDefault="004332BD" w:rsidP="00C25D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C25D76"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«Психологические аспекты адаптации ребенка к условиям ДОУ» </w:t>
            </w:r>
          </w:p>
          <w:p w:rsidR="004332BD" w:rsidRPr="00C25D76" w:rsidRDefault="004332BD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4332BD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18.07.2018</w:t>
            </w:r>
          </w:p>
          <w:p w:rsidR="0000467A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19.07.2018</w:t>
            </w:r>
          </w:p>
          <w:p w:rsidR="0000467A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25.07.2018</w:t>
            </w:r>
          </w:p>
          <w:p w:rsidR="0000467A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26.07.2018</w:t>
            </w:r>
          </w:p>
        </w:tc>
      </w:tr>
      <w:tr w:rsidR="000922BC" w:rsidRPr="007812E5" w:rsidTr="004332BD">
        <w:tc>
          <w:tcPr>
            <w:tcW w:w="809" w:type="dxa"/>
          </w:tcPr>
          <w:p w:rsidR="000922BC" w:rsidRPr="00C25D76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78" w:type="dxa"/>
          </w:tcPr>
          <w:p w:rsidR="00C25D76" w:rsidRPr="00C25D76" w:rsidRDefault="00C25D76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«Взаимосвязь семьи и  логопеда»</w:t>
            </w:r>
          </w:p>
          <w:p w:rsidR="000922BC" w:rsidRPr="00C25D76" w:rsidRDefault="000922BC" w:rsidP="00C25D76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84" w:type="dxa"/>
          </w:tcPr>
          <w:p w:rsidR="000922BC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13.09.2018</w:t>
            </w:r>
          </w:p>
        </w:tc>
      </w:tr>
      <w:tr w:rsidR="00C25D76" w:rsidRPr="007812E5" w:rsidTr="004332BD">
        <w:tc>
          <w:tcPr>
            <w:tcW w:w="809" w:type="dxa"/>
          </w:tcPr>
          <w:p w:rsidR="00C25D76" w:rsidRPr="00C25D76" w:rsidRDefault="00C25D76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78" w:type="dxa"/>
          </w:tcPr>
          <w:p w:rsidR="00C25D76" w:rsidRPr="00C25D76" w:rsidRDefault="00C25D76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D7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25D76">
              <w:rPr>
                <w:rFonts w:ascii="Times New Roman" w:hAnsi="Times New Roman"/>
                <w:sz w:val="28"/>
                <w:szCs w:val="28"/>
              </w:rPr>
              <w:t>Валеология</w:t>
            </w:r>
            <w:proofErr w:type="spellEnd"/>
            <w:r w:rsidRPr="00C25D76">
              <w:rPr>
                <w:rFonts w:ascii="Times New Roman" w:hAnsi="Times New Roman"/>
                <w:sz w:val="28"/>
                <w:szCs w:val="28"/>
              </w:rPr>
              <w:t xml:space="preserve"> как часть образовательного процесса по физическому развитию дошкольников»</w:t>
            </w:r>
          </w:p>
        </w:tc>
        <w:tc>
          <w:tcPr>
            <w:tcW w:w="1784" w:type="dxa"/>
          </w:tcPr>
          <w:p w:rsidR="00C25D76" w:rsidRPr="0000467A" w:rsidRDefault="0000467A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31.10.2018</w:t>
            </w:r>
          </w:p>
        </w:tc>
      </w:tr>
      <w:tr w:rsidR="00C25D76" w:rsidRPr="007812E5" w:rsidTr="004332BD">
        <w:tc>
          <w:tcPr>
            <w:tcW w:w="809" w:type="dxa"/>
          </w:tcPr>
          <w:p w:rsidR="00C25D76" w:rsidRPr="00C25D76" w:rsidRDefault="00C25D76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78" w:type="dxa"/>
          </w:tcPr>
          <w:p w:rsidR="00C25D76" w:rsidRPr="00C25D76" w:rsidRDefault="00C25D76" w:rsidP="00C25D76">
            <w:pPr>
              <w:tabs>
                <w:tab w:val="left" w:pos="316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D76">
              <w:rPr>
                <w:rFonts w:ascii="Times New Roman" w:hAnsi="Times New Roman"/>
                <w:sz w:val="28"/>
                <w:szCs w:val="28"/>
              </w:rPr>
              <w:t xml:space="preserve"> «Развивающие игры»</w:t>
            </w:r>
          </w:p>
        </w:tc>
        <w:tc>
          <w:tcPr>
            <w:tcW w:w="1784" w:type="dxa"/>
          </w:tcPr>
          <w:p w:rsidR="00C25D76" w:rsidRPr="0000467A" w:rsidRDefault="0000467A" w:rsidP="00D078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15.11.2018</w:t>
            </w:r>
          </w:p>
        </w:tc>
      </w:tr>
      <w:tr w:rsidR="000922BC" w:rsidRPr="007812E5" w:rsidTr="004332BD">
        <w:tc>
          <w:tcPr>
            <w:tcW w:w="809" w:type="dxa"/>
          </w:tcPr>
          <w:p w:rsidR="000922BC" w:rsidRPr="00C25D76" w:rsidRDefault="000922BC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78" w:type="dxa"/>
          </w:tcPr>
          <w:p w:rsidR="000922BC" w:rsidRPr="00D078C5" w:rsidRDefault="00D078C5" w:rsidP="00D078C5">
            <w:pPr>
              <w:tabs>
                <w:tab w:val="left" w:pos="316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«Лепка – развиваем пальчики»</w:t>
            </w:r>
          </w:p>
        </w:tc>
        <w:tc>
          <w:tcPr>
            <w:tcW w:w="1784" w:type="dxa"/>
          </w:tcPr>
          <w:p w:rsidR="000922BC" w:rsidRPr="0000467A" w:rsidRDefault="00C25D76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922BC"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.2018</w:t>
            </w:r>
          </w:p>
        </w:tc>
      </w:tr>
      <w:tr w:rsidR="000922BC" w:rsidRPr="007812E5" w:rsidTr="004332BD">
        <w:tc>
          <w:tcPr>
            <w:tcW w:w="809" w:type="dxa"/>
          </w:tcPr>
          <w:p w:rsidR="000922BC" w:rsidRPr="00C25D76" w:rsidRDefault="00C25D76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78" w:type="dxa"/>
          </w:tcPr>
          <w:p w:rsidR="000922BC" w:rsidRPr="001100D8" w:rsidRDefault="000922BC" w:rsidP="00C25D7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25D76">
              <w:rPr>
                <w:rFonts w:ascii="Times New Roman" w:eastAsia="Calibri" w:hAnsi="Times New Roman" w:cs="Times New Roman"/>
                <w:sz w:val="28"/>
                <w:szCs w:val="28"/>
              </w:rPr>
              <w:t>Новогодняя игрушка своими руками</w:t>
            </w:r>
            <w:r w:rsidRPr="00C25D7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4" w:type="dxa"/>
          </w:tcPr>
          <w:p w:rsidR="000922BC" w:rsidRPr="0000467A" w:rsidRDefault="00C25D76" w:rsidP="00AE62D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0467A">
              <w:rPr>
                <w:rFonts w:ascii="Times New Roman" w:eastAsia="Calibri" w:hAnsi="Times New Roman" w:cs="Times New Roman"/>
                <w:sz w:val="28"/>
                <w:szCs w:val="28"/>
              </w:rPr>
              <w:t>13.12.2018</w:t>
            </w:r>
          </w:p>
        </w:tc>
      </w:tr>
    </w:tbl>
    <w:p w:rsidR="000922BC" w:rsidRPr="007812E5" w:rsidRDefault="000922B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2BC" w:rsidRPr="007812E5" w:rsidRDefault="000922BC" w:rsidP="00AE62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Таким образом, педагогическая поддержка родителей осуществляется как целенаправленная, организованная профессиональная помощь семье  с целью реализации права ребёнка на полноценное развитие и образование, формирование семейных ценностей и традиций</w:t>
      </w:r>
    </w:p>
    <w:p w:rsidR="00AA72EC" w:rsidRPr="007812E5" w:rsidRDefault="0000467A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 2018</w:t>
      </w:r>
      <w:r w:rsidR="00AA72EC" w:rsidRPr="007812E5">
        <w:rPr>
          <w:rFonts w:ascii="Times New Roman" w:eastAsia="Calibri" w:hAnsi="Times New Roman" w:cs="Times New Roman"/>
          <w:sz w:val="28"/>
          <w:szCs w:val="28"/>
        </w:rPr>
        <w:t xml:space="preserve">  году ежеквартально</w:t>
      </w:r>
      <w:r w:rsidR="000922BC" w:rsidRPr="007812E5">
        <w:rPr>
          <w:rFonts w:ascii="Times New Roman" w:eastAsia="Calibri" w:hAnsi="Times New Roman" w:cs="Times New Roman"/>
          <w:sz w:val="28"/>
          <w:szCs w:val="28"/>
        </w:rPr>
        <w:t xml:space="preserve"> прово</w:t>
      </w:r>
      <w:r w:rsidR="00AA72EC" w:rsidRPr="007812E5">
        <w:rPr>
          <w:rFonts w:ascii="Times New Roman" w:eastAsia="Calibri" w:hAnsi="Times New Roman" w:cs="Times New Roman"/>
          <w:sz w:val="28"/>
          <w:szCs w:val="28"/>
        </w:rPr>
        <w:t>дилось анкетирование родителей (законных представителей) на тему «Уровень удовлетворённости предоставлением образовательных услуг». На сайте детского сада размещена анкета для родителей «Нам очень важно ваше мнение о работе детского сада». Цель данного анкетирования - выявить степень удовлетворенности родителей (законных представителей) условиями и качеством предоставляемой услуги в МАДОУ «Детский сад «Колобок».</w:t>
      </w:r>
    </w:p>
    <w:p w:rsidR="00AA72EC" w:rsidRPr="007812E5" w:rsidRDefault="00AA72EC" w:rsidP="00AE62D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F0D" w:rsidRPr="00AA4F0D" w:rsidRDefault="00AA4F0D" w:rsidP="00AA4F0D">
      <w:pPr>
        <w:tabs>
          <w:tab w:val="left" w:pos="4305"/>
          <w:tab w:val="center" w:pos="55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Анализ анкет</w:t>
      </w:r>
    </w:p>
    <w:p w:rsidR="00AA4F0D" w:rsidRPr="00AA4F0D" w:rsidRDefault="00AA4F0D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 xml:space="preserve"> по изучению мнений родителей о качестве предоставляемых образовательных услуг </w:t>
      </w:r>
    </w:p>
    <w:p w:rsidR="00AA4F0D" w:rsidRPr="00AA4F0D" w:rsidRDefault="00AA4F0D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в МАДОУ «Детский сад «Колобок»</w:t>
      </w:r>
    </w:p>
    <w:p w:rsidR="00AA4F0D" w:rsidRPr="00AA4F0D" w:rsidRDefault="00AA4F0D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(с 1 до3 лет)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2726"/>
        <w:gridCol w:w="3544"/>
      </w:tblGrid>
      <w:tr w:rsidR="00AA4F0D" w:rsidRPr="00AA4F0D" w:rsidTr="00AA4F0D">
        <w:tc>
          <w:tcPr>
            <w:tcW w:w="1242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анкеты</w:t>
            </w:r>
          </w:p>
        </w:tc>
        <w:tc>
          <w:tcPr>
            <w:tcW w:w="1560" w:type="dxa"/>
            <w:tcBorders>
              <w:tl2br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вопросы</w:t>
            </w: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3600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ответы</w:t>
            </w:r>
          </w:p>
        </w:tc>
        <w:tc>
          <w:tcPr>
            <w:tcW w:w="2726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Удовлетворяет ли Вас уровень и содержание образовательной работы с детьми в детском саду </w:t>
            </w:r>
          </w:p>
        </w:tc>
        <w:tc>
          <w:tcPr>
            <w:tcW w:w="3544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Способствуют ли сотрудничеству семьи и ДОУ мероприятия, проводимые в нашем детском саду </w:t>
            </w:r>
          </w:p>
        </w:tc>
      </w:tr>
      <w:tr w:rsidR="00AA4F0D" w:rsidRPr="00AA4F0D" w:rsidTr="00AA4F0D">
        <w:tc>
          <w:tcPr>
            <w:tcW w:w="1242" w:type="dxa"/>
            <w:vMerge w:val="restart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70 анкет</w:t>
            </w:r>
          </w:p>
        </w:tc>
        <w:tc>
          <w:tcPr>
            <w:tcW w:w="1560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726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91%</w:t>
            </w:r>
          </w:p>
        </w:tc>
        <w:tc>
          <w:tcPr>
            <w:tcW w:w="3544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90%</w:t>
            </w:r>
          </w:p>
        </w:tc>
      </w:tr>
      <w:tr w:rsidR="00AA4F0D" w:rsidRPr="00AA4F0D" w:rsidTr="00AA4F0D">
        <w:tc>
          <w:tcPr>
            <w:tcW w:w="1242" w:type="dxa"/>
            <w:vMerge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726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  <w:tc>
          <w:tcPr>
            <w:tcW w:w="3544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</w:tr>
      <w:tr w:rsidR="00AA4F0D" w:rsidRPr="00AA4F0D" w:rsidTr="00AA4F0D">
        <w:tc>
          <w:tcPr>
            <w:tcW w:w="1242" w:type="dxa"/>
            <w:vMerge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частично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7%</w:t>
            </w:r>
          </w:p>
        </w:tc>
      </w:tr>
    </w:tbl>
    <w:p w:rsidR="00AA4F0D" w:rsidRDefault="00AA4F0D" w:rsidP="00AA4F0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AA4F0D" w:rsidRPr="00AA4F0D" w:rsidRDefault="00AA4F0D" w:rsidP="00AA4F0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AA4F0D" w:rsidRPr="00AA4F0D" w:rsidRDefault="00AA4F0D" w:rsidP="00AA4F0D">
      <w:pPr>
        <w:tabs>
          <w:tab w:val="left" w:pos="4305"/>
          <w:tab w:val="center" w:pos="552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Анализ анкет</w:t>
      </w:r>
    </w:p>
    <w:p w:rsidR="00AA4F0D" w:rsidRPr="00AA4F0D" w:rsidRDefault="00AA4F0D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 xml:space="preserve"> по изучению мнений родителей о качестве предоставляемых образовательных услуг </w:t>
      </w:r>
    </w:p>
    <w:p w:rsidR="00AA4F0D" w:rsidRPr="00AA4F0D" w:rsidRDefault="00AA4F0D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в МАДОУ «Детский сад «Колобок»</w:t>
      </w:r>
    </w:p>
    <w:p w:rsidR="00AA4F0D" w:rsidRPr="00AA4F0D" w:rsidRDefault="00F0280A" w:rsidP="00AA4F0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(с 3 до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proofErr w:type="gramEnd"/>
      <w:r w:rsidR="00AA4F0D" w:rsidRPr="00AA4F0D">
        <w:rPr>
          <w:rFonts w:ascii="Times New Roman" w:eastAsia="Calibri" w:hAnsi="Times New Roman" w:cs="Times New Roman"/>
          <w:b/>
          <w:sz w:val="28"/>
          <w:szCs w:val="28"/>
        </w:rPr>
        <w:t xml:space="preserve"> лет)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93"/>
        <w:gridCol w:w="2693"/>
        <w:gridCol w:w="3544"/>
      </w:tblGrid>
      <w:tr w:rsidR="00AA4F0D" w:rsidRPr="00AA4F0D" w:rsidTr="00AA4F0D">
        <w:tc>
          <w:tcPr>
            <w:tcW w:w="1242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анкеты</w:t>
            </w:r>
          </w:p>
        </w:tc>
        <w:tc>
          <w:tcPr>
            <w:tcW w:w="1593" w:type="dxa"/>
            <w:tcBorders>
              <w:tl2br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вопросы</w:t>
            </w: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A4F0D" w:rsidRPr="00AA4F0D" w:rsidRDefault="00AA4F0D" w:rsidP="003600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ответы</w:t>
            </w:r>
          </w:p>
        </w:tc>
        <w:tc>
          <w:tcPr>
            <w:tcW w:w="2693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Удовлетворяет ли Вас уровень и содержание образовательной работы с детьми в детском саду </w:t>
            </w:r>
          </w:p>
        </w:tc>
        <w:tc>
          <w:tcPr>
            <w:tcW w:w="3544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Способствуют ли сотрудничеству семьи и ДОУ мероприятия, проводимые в нашем детском саду </w:t>
            </w:r>
          </w:p>
        </w:tc>
      </w:tr>
      <w:tr w:rsidR="00AA4F0D" w:rsidRPr="00AA4F0D" w:rsidTr="00AA4F0D">
        <w:tc>
          <w:tcPr>
            <w:tcW w:w="1242" w:type="dxa"/>
            <w:vMerge w:val="restart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199 анкет</w:t>
            </w:r>
          </w:p>
        </w:tc>
        <w:tc>
          <w:tcPr>
            <w:tcW w:w="1593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693" w:type="dxa"/>
          </w:tcPr>
          <w:p w:rsidR="00AA4F0D" w:rsidRPr="00AA4F0D" w:rsidRDefault="00F0280A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92</w:t>
            </w:r>
            <w:r w:rsidR="00AA4F0D"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544" w:type="dxa"/>
          </w:tcPr>
          <w:p w:rsidR="00AA4F0D" w:rsidRPr="00AA4F0D" w:rsidRDefault="00F0280A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91</w:t>
            </w:r>
            <w:r w:rsidR="00AA4F0D"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AA4F0D" w:rsidRPr="00AA4F0D" w:rsidTr="00AA4F0D">
        <w:tc>
          <w:tcPr>
            <w:tcW w:w="1242" w:type="dxa"/>
            <w:vMerge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3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693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  <w:tc>
          <w:tcPr>
            <w:tcW w:w="3544" w:type="dxa"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3%</w:t>
            </w:r>
          </w:p>
        </w:tc>
      </w:tr>
      <w:tr w:rsidR="00AA4F0D" w:rsidRPr="00AA4F0D" w:rsidTr="00AA4F0D">
        <w:tc>
          <w:tcPr>
            <w:tcW w:w="1242" w:type="dxa"/>
            <w:vMerge/>
          </w:tcPr>
          <w:p w:rsidR="00AA4F0D" w:rsidRPr="00AA4F0D" w:rsidRDefault="00AA4F0D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AA4F0D" w:rsidP="00AA4F0D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частично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F0280A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AA4F0D"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F0D" w:rsidRPr="00AA4F0D" w:rsidRDefault="00F0280A" w:rsidP="00AA4F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AA4F0D" w:rsidRPr="00AA4F0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AA4F0D" w:rsidRPr="00AA4F0D" w:rsidRDefault="00AA4F0D" w:rsidP="00AA4F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F0D" w:rsidRPr="00AA4F0D" w:rsidRDefault="00AA4F0D" w:rsidP="00AA4F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A4F0D">
        <w:rPr>
          <w:rFonts w:ascii="Times New Roman" w:eastAsia="Calibri" w:hAnsi="Times New Roman" w:cs="Times New Roman"/>
          <w:b/>
          <w:sz w:val="28"/>
          <w:szCs w:val="28"/>
        </w:rPr>
        <w:t>По итогам анкетирования родителей можно сделать следующий вывод:</w:t>
      </w:r>
    </w:p>
    <w:p w:rsidR="00AA4F0D" w:rsidRPr="00AA4F0D" w:rsidRDefault="00AA4F0D" w:rsidP="00AA4F0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4F0D" w:rsidRPr="00AA4F0D" w:rsidRDefault="00AA4F0D" w:rsidP="0067505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A4F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вопрос: «Удовлетворяет ли вас уровень и содержание образовательной работы с детьми в детском саду?»  91% родителей </w:t>
      </w:r>
      <w:r w:rsidRPr="00AA4F0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ответили положительно, 3% родителей не устраивает качество образовательных услуг и 6% частично устраивает.</w:t>
      </w:r>
    </w:p>
    <w:p w:rsidR="00AA4F0D" w:rsidRPr="00AA4F0D" w:rsidRDefault="00AA4F0D" w:rsidP="0067505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A4F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90% родителей считают, что мероприятия, проводимые в </w:t>
      </w:r>
      <w:r w:rsidR="00360034">
        <w:rPr>
          <w:rFonts w:ascii="Times New Roman" w:eastAsia="Calibri" w:hAnsi="Times New Roman" w:cs="Times New Roman"/>
          <w:color w:val="000000"/>
          <w:sz w:val="28"/>
          <w:szCs w:val="28"/>
        </w:rPr>
        <w:t>детском саду,</w:t>
      </w:r>
      <w:r w:rsidRPr="00AA4F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способствуют сотрудничеству семьи и детского сада,  3% - не способствуют, 7% родителей считают, что частично способствую</w:t>
      </w:r>
      <w:r w:rsidR="00360034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AA4F0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сотрудничеству.</w:t>
      </w:r>
    </w:p>
    <w:p w:rsidR="00AA72EC" w:rsidRPr="007812E5" w:rsidRDefault="00AA72EC" w:rsidP="00AE62D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A72EC" w:rsidRPr="007812E5" w:rsidRDefault="00AA72EC" w:rsidP="00AE62D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повышения уровня удовлетворённости родителей (законных представителей) продолжать вести работу по совершенствованию системы взаимодействия детского сада с семьей</w:t>
      </w:r>
      <w:r w:rsidR="00CA755D" w:rsidRPr="007812E5">
        <w:rPr>
          <w:rFonts w:ascii="Times New Roman" w:eastAsia="Calibri" w:hAnsi="Times New Roman" w:cs="Times New Roman"/>
          <w:sz w:val="28"/>
          <w:szCs w:val="28"/>
        </w:rPr>
        <w:t>. Совершенствовать условия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для реализации дополнительного  образования, включить в программу повышения квалификации дошкольного учреждения вопрос повышения профессиональной компетентности педагогов в сфере использования интерактивных форм работы с родителями, изучение положительного педагогического опыта коллектива</w:t>
      </w:r>
      <w:r w:rsidRPr="007812E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7812E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A76C9C" w:rsidRPr="007812E5" w:rsidRDefault="00A76C9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6C9C" w:rsidRPr="007812E5" w:rsidRDefault="00A76C9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12E5">
        <w:rPr>
          <w:rFonts w:ascii="Times New Roman" w:eastAsia="Calibri" w:hAnsi="Times New Roman" w:cs="Times New Roman"/>
          <w:b/>
          <w:sz w:val="28"/>
          <w:szCs w:val="28"/>
        </w:rPr>
        <w:t>Качество кадрового обеспечения</w:t>
      </w:r>
    </w:p>
    <w:p w:rsidR="00A76C9C" w:rsidRPr="007812E5" w:rsidRDefault="00A76C9C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01A" w:rsidRPr="007812E5" w:rsidRDefault="007A3566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>МА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ДОУ «Детский сад  «</w:t>
      </w:r>
      <w:r w:rsidRPr="007812E5">
        <w:rPr>
          <w:rFonts w:ascii="Times New Roman" w:eastAsia="Calibri" w:hAnsi="Times New Roman" w:cs="Times New Roman"/>
          <w:sz w:val="28"/>
          <w:szCs w:val="28"/>
        </w:rPr>
        <w:t>Колоб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ок»  укомплектован педагогическими кадрами согласно штатному расписанию.  В педагогическом коллективе работают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: 1 заместитель заведующего по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-методической работе,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1 старший воспитатель, </w:t>
      </w:r>
      <w:r w:rsidR="00360034">
        <w:rPr>
          <w:rFonts w:ascii="Times New Roman" w:eastAsia="Calibri" w:hAnsi="Times New Roman" w:cs="Times New Roman"/>
          <w:sz w:val="28"/>
          <w:szCs w:val="28"/>
        </w:rPr>
        <w:t>35</w:t>
      </w:r>
      <w:r w:rsidR="00BA001A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360034">
        <w:rPr>
          <w:rFonts w:ascii="Times New Roman" w:eastAsia="Calibri" w:hAnsi="Times New Roman" w:cs="Times New Roman"/>
          <w:sz w:val="28"/>
          <w:szCs w:val="28"/>
        </w:rPr>
        <w:t>воспитателей</w:t>
      </w:r>
      <w:r w:rsidR="00AA4F0D">
        <w:rPr>
          <w:rFonts w:ascii="Times New Roman" w:eastAsia="Calibri" w:hAnsi="Times New Roman" w:cs="Times New Roman"/>
          <w:sz w:val="28"/>
          <w:szCs w:val="28"/>
        </w:rPr>
        <w:t>, 5 музыкальных руководителей, 2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инструктор</w:t>
      </w:r>
      <w:r w:rsidR="00391170">
        <w:rPr>
          <w:rFonts w:ascii="Times New Roman" w:eastAsia="Calibri" w:hAnsi="Times New Roman" w:cs="Times New Roman"/>
          <w:sz w:val="28"/>
          <w:szCs w:val="28"/>
        </w:rPr>
        <w:t>а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по физической культуре, </w:t>
      </w:r>
      <w:r w:rsidR="00446920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AA4F0D">
        <w:rPr>
          <w:rFonts w:ascii="Times New Roman" w:eastAsia="Calibri" w:hAnsi="Times New Roman" w:cs="Times New Roman"/>
          <w:sz w:val="28"/>
          <w:szCs w:val="28"/>
        </w:rPr>
        <w:t>3</w:t>
      </w:r>
      <w:r w:rsidR="00446920" w:rsidRPr="007812E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 xml:space="preserve">учителя-логопеда, 2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>а-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психолог</w:t>
      </w:r>
      <w:r w:rsidR="00D438ED" w:rsidRPr="007812E5">
        <w:rPr>
          <w:rFonts w:ascii="Times New Roman" w:eastAsia="Calibri" w:hAnsi="Times New Roman" w:cs="Times New Roman"/>
          <w:sz w:val="28"/>
          <w:szCs w:val="28"/>
        </w:rPr>
        <w:t>а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, 1 учитель-дефектолог.</w:t>
      </w:r>
    </w:p>
    <w:p w:rsidR="00547CD9" w:rsidRDefault="00547CD9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001A" w:rsidRDefault="00AA4F0D" w:rsidP="00547C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2018</w:t>
      </w:r>
      <w:r w:rsidR="00C74068" w:rsidRPr="007812E5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аттестован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>ы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 на</w:t>
      </w:r>
      <w:r w:rsidR="00B50AA4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первую  квалифика</w:t>
      </w:r>
      <w:r w:rsidR="00C74068" w:rsidRPr="007812E5">
        <w:rPr>
          <w:rFonts w:ascii="Times New Roman" w:eastAsia="Calibri" w:hAnsi="Times New Roman" w:cs="Times New Roman"/>
          <w:sz w:val="28"/>
          <w:szCs w:val="28"/>
        </w:rPr>
        <w:t xml:space="preserve">ционную категорию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>–</w:t>
      </w:r>
      <w:r w:rsidR="00C74068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3D3D">
        <w:rPr>
          <w:rFonts w:ascii="Times New Roman" w:eastAsia="Calibri" w:hAnsi="Times New Roman" w:cs="Times New Roman"/>
          <w:sz w:val="28"/>
          <w:szCs w:val="28"/>
        </w:rPr>
        <w:t>19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педагог</w:t>
      </w:r>
      <w:r w:rsidR="00391170">
        <w:rPr>
          <w:rFonts w:ascii="Times New Roman" w:eastAsia="Calibri" w:hAnsi="Times New Roman" w:cs="Times New Roman"/>
          <w:sz w:val="28"/>
          <w:szCs w:val="28"/>
        </w:rPr>
        <w:t>ов</w:t>
      </w:r>
      <w:r w:rsidR="00C13D3D">
        <w:rPr>
          <w:rFonts w:ascii="Times New Roman" w:eastAsia="Calibri" w:hAnsi="Times New Roman" w:cs="Times New Roman"/>
          <w:sz w:val="28"/>
          <w:szCs w:val="28"/>
        </w:rPr>
        <w:t>, 10</w:t>
      </w:r>
      <w:r w:rsidR="00203357" w:rsidRPr="007812E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46920" w:rsidRPr="007812E5">
        <w:rPr>
          <w:rFonts w:ascii="Times New Roman" w:eastAsia="Calibri" w:hAnsi="Times New Roman" w:cs="Times New Roman"/>
          <w:sz w:val="28"/>
          <w:szCs w:val="28"/>
        </w:rPr>
        <w:t xml:space="preserve"> на высшую квалификационную категорию</w:t>
      </w:r>
      <w:r w:rsidR="00C13D3D">
        <w:rPr>
          <w:rFonts w:ascii="Times New Roman" w:eastAsia="Calibri" w:hAnsi="Times New Roman" w:cs="Times New Roman"/>
          <w:sz w:val="28"/>
          <w:szCs w:val="28"/>
        </w:rPr>
        <w:t>; 7 педагогов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учатся в учебных заведениях (</w:t>
      </w:r>
      <w:r w:rsidR="00C13D3D">
        <w:rPr>
          <w:rFonts w:ascii="Times New Roman" w:eastAsia="Calibri" w:hAnsi="Times New Roman" w:cs="Times New Roman"/>
          <w:sz w:val="28"/>
          <w:szCs w:val="28"/>
        </w:rPr>
        <w:t xml:space="preserve">Войтенко Ж.А., </w:t>
      </w:r>
      <w:proofErr w:type="spellStart"/>
      <w:r w:rsidR="00C13D3D">
        <w:rPr>
          <w:rFonts w:ascii="Times New Roman" w:eastAsia="Calibri" w:hAnsi="Times New Roman" w:cs="Times New Roman"/>
          <w:sz w:val="28"/>
          <w:szCs w:val="28"/>
        </w:rPr>
        <w:t>Гизатулина</w:t>
      </w:r>
      <w:proofErr w:type="spellEnd"/>
      <w:r w:rsidR="00C13D3D">
        <w:rPr>
          <w:rFonts w:ascii="Times New Roman" w:eastAsia="Calibri" w:hAnsi="Times New Roman" w:cs="Times New Roman"/>
          <w:sz w:val="28"/>
          <w:szCs w:val="28"/>
        </w:rPr>
        <w:t xml:space="preserve"> В.В., </w:t>
      </w:r>
      <w:proofErr w:type="spellStart"/>
      <w:r w:rsidR="00C13D3D">
        <w:rPr>
          <w:rFonts w:ascii="Times New Roman" w:eastAsia="Calibri" w:hAnsi="Times New Roman" w:cs="Times New Roman"/>
          <w:sz w:val="28"/>
          <w:szCs w:val="28"/>
        </w:rPr>
        <w:t>Дурасова</w:t>
      </w:r>
      <w:proofErr w:type="spellEnd"/>
      <w:r w:rsidR="00C13D3D">
        <w:rPr>
          <w:rFonts w:ascii="Times New Roman" w:eastAsia="Calibri" w:hAnsi="Times New Roman" w:cs="Times New Roman"/>
          <w:sz w:val="28"/>
          <w:szCs w:val="28"/>
        </w:rPr>
        <w:t xml:space="preserve"> С.И., </w:t>
      </w:r>
      <w:proofErr w:type="spellStart"/>
      <w:r w:rsidR="00C13D3D">
        <w:rPr>
          <w:rFonts w:ascii="Times New Roman" w:eastAsia="Calibri" w:hAnsi="Times New Roman" w:cs="Times New Roman"/>
          <w:sz w:val="28"/>
          <w:szCs w:val="28"/>
        </w:rPr>
        <w:t>Свалова</w:t>
      </w:r>
      <w:proofErr w:type="spellEnd"/>
      <w:r w:rsidR="00C13D3D">
        <w:rPr>
          <w:rFonts w:ascii="Times New Roman" w:eastAsia="Calibri" w:hAnsi="Times New Roman" w:cs="Times New Roman"/>
          <w:sz w:val="28"/>
          <w:szCs w:val="28"/>
        </w:rPr>
        <w:t xml:space="preserve"> О.А., </w:t>
      </w:r>
      <w:proofErr w:type="spellStart"/>
      <w:r w:rsidR="00C13D3D">
        <w:rPr>
          <w:rFonts w:ascii="Times New Roman" w:eastAsia="Calibri" w:hAnsi="Times New Roman" w:cs="Times New Roman"/>
          <w:sz w:val="28"/>
          <w:szCs w:val="28"/>
        </w:rPr>
        <w:t>Запевалова</w:t>
      </w:r>
      <w:proofErr w:type="spellEnd"/>
      <w:r w:rsidR="00C13D3D">
        <w:rPr>
          <w:rFonts w:ascii="Times New Roman" w:eastAsia="Calibri" w:hAnsi="Times New Roman" w:cs="Times New Roman"/>
          <w:sz w:val="28"/>
          <w:szCs w:val="28"/>
        </w:rPr>
        <w:t xml:space="preserve"> К.А., Данилова И.В., </w:t>
      </w:r>
      <w:proofErr w:type="spellStart"/>
      <w:r w:rsidR="00C13D3D">
        <w:rPr>
          <w:rFonts w:ascii="Times New Roman" w:eastAsia="Calibri" w:hAnsi="Times New Roman" w:cs="Times New Roman"/>
          <w:sz w:val="28"/>
          <w:szCs w:val="28"/>
        </w:rPr>
        <w:t>Реньжина</w:t>
      </w:r>
      <w:proofErr w:type="spellEnd"/>
      <w:r w:rsidR="00C13D3D">
        <w:rPr>
          <w:rFonts w:ascii="Times New Roman" w:eastAsia="Calibri" w:hAnsi="Times New Roman" w:cs="Times New Roman"/>
          <w:sz w:val="28"/>
          <w:szCs w:val="28"/>
        </w:rPr>
        <w:t xml:space="preserve"> Е.А.</w:t>
      </w:r>
      <w:r w:rsidR="00203357" w:rsidRPr="007812E5">
        <w:rPr>
          <w:rFonts w:ascii="Times New Roman" w:eastAsia="Calibri" w:hAnsi="Times New Roman" w:cs="Times New Roman"/>
          <w:sz w:val="28"/>
          <w:szCs w:val="28"/>
        </w:rPr>
        <w:t>)</w:t>
      </w:r>
      <w:r w:rsidR="00C13D3D">
        <w:rPr>
          <w:rFonts w:ascii="Times New Roman" w:eastAsia="Calibri" w:hAnsi="Times New Roman" w:cs="Times New Roman"/>
          <w:sz w:val="28"/>
          <w:szCs w:val="28"/>
        </w:rPr>
        <w:t>;</w:t>
      </w:r>
      <w:r w:rsidR="009C4EDD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4EDD">
        <w:rPr>
          <w:rFonts w:ascii="Times New Roman" w:eastAsia="Calibri" w:hAnsi="Times New Roman" w:cs="Times New Roman"/>
          <w:sz w:val="28"/>
          <w:szCs w:val="28"/>
        </w:rPr>
        <w:t xml:space="preserve">педагогов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дистанционно  прошли переподготовку (</w:t>
      </w:r>
      <w:proofErr w:type="spellStart"/>
      <w:r w:rsidR="009C4EDD">
        <w:rPr>
          <w:rFonts w:ascii="Times New Roman" w:eastAsia="Calibri" w:hAnsi="Times New Roman" w:cs="Times New Roman"/>
          <w:sz w:val="28"/>
          <w:szCs w:val="28"/>
        </w:rPr>
        <w:t>Бердюгина</w:t>
      </w:r>
      <w:proofErr w:type="spellEnd"/>
      <w:r w:rsidR="009C4EDD">
        <w:rPr>
          <w:rFonts w:ascii="Times New Roman" w:eastAsia="Calibri" w:hAnsi="Times New Roman" w:cs="Times New Roman"/>
          <w:sz w:val="28"/>
          <w:szCs w:val="28"/>
        </w:rPr>
        <w:t xml:space="preserve"> И.В., Войтенко Ж.А., Князева Е.В., </w:t>
      </w:r>
      <w:proofErr w:type="spellStart"/>
      <w:r w:rsidR="009C4EDD">
        <w:rPr>
          <w:rFonts w:ascii="Times New Roman" w:eastAsia="Calibri" w:hAnsi="Times New Roman" w:cs="Times New Roman"/>
          <w:sz w:val="28"/>
          <w:szCs w:val="28"/>
        </w:rPr>
        <w:t>Ладыгина</w:t>
      </w:r>
      <w:proofErr w:type="spellEnd"/>
      <w:r w:rsidR="009C4EDD">
        <w:rPr>
          <w:rFonts w:ascii="Times New Roman" w:eastAsia="Calibri" w:hAnsi="Times New Roman" w:cs="Times New Roman"/>
          <w:sz w:val="28"/>
          <w:szCs w:val="28"/>
        </w:rPr>
        <w:t xml:space="preserve"> А.В., Пахомова О.А., Панова С.</w:t>
      </w:r>
      <w:proofErr w:type="gramStart"/>
      <w:r w:rsidR="009C4EDD">
        <w:rPr>
          <w:rFonts w:ascii="Times New Roman" w:eastAsia="Calibri" w:hAnsi="Times New Roman" w:cs="Times New Roman"/>
          <w:sz w:val="28"/>
          <w:szCs w:val="28"/>
        </w:rPr>
        <w:t>Ю</w:t>
      </w:r>
      <w:proofErr w:type="gramEnd"/>
      <w:r w:rsidR="009C4EDD">
        <w:rPr>
          <w:rFonts w:ascii="Times New Roman" w:eastAsia="Calibri" w:hAnsi="Times New Roman" w:cs="Times New Roman"/>
          <w:sz w:val="28"/>
          <w:szCs w:val="28"/>
        </w:rPr>
        <w:t xml:space="preserve">, Семенова Е.С., Чашина Г.Н., </w:t>
      </w:r>
      <w:proofErr w:type="spellStart"/>
      <w:r w:rsidR="009C4EDD">
        <w:rPr>
          <w:rFonts w:ascii="Times New Roman" w:eastAsia="Calibri" w:hAnsi="Times New Roman" w:cs="Times New Roman"/>
          <w:sz w:val="28"/>
          <w:szCs w:val="28"/>
        </w:rPr>
        <w:t>Широносова</w:t>
      </w:r>
      <w:proofErr w:type="spellEnd"/>
      <w:r w:rsidR="009C4EDD">
        <w:rPr>
          <w:rFonts w:ascii="Times New Roman" w:eastAsia="Calibri" w:hAnsi="Times New Roman" w:cs="Times New Roman"/>
          <w:sz w:val="28"/>
          <w:szCs w:val="28"/>
        </w:rPr>
        <w:t xml:space="preserve"> Н.А.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>)</w:t>
      </w:r>
      <w:r w:rsidR="003C57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7CD9" w:rsidRPr="007812E5" w:rsidRDefault="00547CD9" w:rsidP="0039117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12"/>
        <w:tblW w:w="9656" w:type="dxa"/>
        <w:tblLayout w:type="fixed"/>
        <w:tblLook w:val="0000" w:firstRow="0" w:lastRow="0" w:firstColumn="0" w:lastColumn="0" w:noHBand="0" w:noVBand="0"/>
      </w:tblPr>
      <w:tblGrid>
        <w:gridCol w:w="1037"/>
        <w:gridCol w:w="1059"/>
        <w:gridCol w:w="1620"/>
        <w:gridCol w:w="1080"/>
        <w:gridCol w:w="1008"/>
        <w:gridCol w:w="993"/>
        <w:gridCol w:w="900"/>
        <w:gridCol w:w="1080"/>
        <w:gridCol w:w="879"/>
      </w:tblGrid>
      <w:tr w:rsidR="00BA001A" w:rsidRPr="007812E5" w:rsidTr="00C74068">
        <w:trPr>
          <w:trHeight w:val="456"/>
        </w:trPr>
        <w:tc>
          <w:tcPr>
            <w:tcW w:w="1037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Кол-во</w:t>
            </w:r>
          </w:p>
          <w:p w:rsidR="00BA001A" w:rsidRPr="007812E5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педагогов</w:t>
            </w:r>
          </w:p>
        </w:tc>
        <w:tc>
          <w:tcPr>
            <w:tcW w:w="2679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3081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Стаж работы</w:t>
            </w:r>
          </w:p>
        </w:tc>
        <w:tc>
          <w:tcPr>
            <w:tcW w:w="2859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Категория</w:t>
            </w:r>
          </w:p>
        </w:tc>
      </w:tr>
      <w:tr w:rsidR="00BA001A" w:rsidRPr="007812E5" w:rsidTr="00C74068">
        <w:trPr>
          <w:cantSplit/>
          <w:trHeight w:val="947"/>
        </w:trPr>
        <w:tc>
          <w:tcPr>
            <w:tcW w:w="1037" w:type="dxa"/>
            <w:vMerge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BA001A" w:rsidP="00AE62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Высшее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Среднее специальное\</w:t>
            </w:r>
            <w:proofErr w:type="gramStart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без</w:t>
            </w:r>
            <w:proofErr w:type="gramEnd"/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образ. </w:t>
            </w:r>
          </w:p>
        </w:tc>
        <w:tc>
          <w:tcPr>
            <w:tcW w:w="10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  5 лет</w:t>
            </w:r>
          </w:p>
        </w:tc>
        <w:tc>
          <w:tcPr>
            <w:tcW w:w="1008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A4723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От  5 до  3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лет</w:t>
            </w:r>
          </w:p>
        </w:tc>
        <w:tc>
          <w:tcPr>
            <w:tcW w:w="99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A4723C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Более  3</w:t>
            </w:r>
            <w:r w:rsidR="00BA001A"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0 лет</w:t>
            </w:r>
          </w:p>
        </w:tc>
        <w:tc>
          <w:tcPr>
            <w:tcW w:w="9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Высшая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Первая \ соответствие</w:t>
            </w:r>
          </w:p>
        </w:tc>
        <w:tc>
          <w:tcPr>
            <w:tcW w:w="87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BA001A" w:rsidRPr="007812E5" w:rsidRDefault="00BA001A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7812E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Без  категории</w:t>
            </w:r>
          </w:p>
        </w:tc>
      </w:tr>
      <w:tr w:rsidR="00BA001A" w:rsidRPr="007812E5" w:rsidTr="00C74068">
        <w:trPr>
          <w:trHeight w:val="533"/>
        </w:trPr>
        <w:tc>
          <w:tcPr>
            <w:tcW w:w="103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360034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56D1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56D13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2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56D13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56D13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08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56D13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256D13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5E5C91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nil"/>
            </w:tcBorders>
            <w:vAlign w:val="center"/>
          </w:tcPr>
          <w:p w:rsidR="00BA001A" w:rsidRPr="007812E5" w:rsidRDefault="00C35A97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E5C9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9" w:type="dxa"/>
            <w:tcBorders>
              <w:top w:val="double" w:sz="2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BA001A" w:rsidRPr="007812E5" w:rsidRDefault="005E5C91" w:rsidP="00AE62D2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BA001A" w:rsidRPr="007812E5" w:rsidRDefault="00BA001A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B374D2" w:rsidRPr="007812E5" w:rsidRDefault="00B374D2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образование развивается в режиме инновационного поиска, вызывающего изменения различных компонентов деятельности педагогов. В этой связи особое значение приобретает усиление непрерывного характера обучения и профессионального совершенствования педагога как условия его активной адаптации к новым моделям деятельности, повышения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уровня подготовленности к решению профессиональных задач и повышения качества результатов образовательного процесса в целом.  </w:t>
      </w:r>
    </w:p>
    <w:p w:rsidR="000922BC" w:rsidRPr="007812E5" w:rsidRDefault="000922BC" w:rsidP="00AE62D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22BC" w:rsidRPr="007812E5" w:rsidRDefault="000922BC" w:rsidP="00AE62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bCs/>
          <w:iCs/>
          <w:sz w:val="28"/>
          <w:szCs w:val="28"/>
        </w:rPr>
        <w:t>Результаты распространения педагогического опыта учреждения                                                                                      в профессиональном сообществе городского округа, области, федерации</w:t>
      </w:r>
    </w:p>
    <w:tbl>
      <w:tblPr>
        <w:tblW w:w="5000" w:type="pct"/>
        <w:tblCellSpacing w:w="0" w:type="dxa"/>
        <w:tblInd w:w="-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2"/>
        <w:gridCol w:w="2283"/>
        <w:gridCol w:w="3780"/>
      </w:tblGrid>
      <w:tr w:rsidR="00391170" w:rsidRPr="00391170" w:rsidTr="00391170">
        <w:trPr>
          <w:trHeight w:val="329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представления опыта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391170" w:rsidRPr="00391170" w:rsidTr="00391170">
        <w:trPr>
          <w:trHeight w:val="268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Всероссийский смотр «Образцовый детский сад»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МАДОУ «Детский сад «Колобок» Лауреат-победитель</w:t>
            </w:r>
          </w:p>
        </w:tc>
      </w:tr>
      <w:tr w:rsidR="00F64D54" w:rsidRPr="00391170" w:rsidTr="00391170">
        <w:trPr>
          <w:trHeight w:val="268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F64D54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«Школа года-2018»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Публикация в издании «Школа года-2018» о МАДОУ «Детский сад «Колобок»</w:t>
            </w:r>
          </w:p>
        </w:tc>
      </w:tr>
      <w:tr w:rsidR="00391170" w:rsidRPr="00391170" w:rsidTr="00391170">
        <w:trPr>
          <w:trHeight w:val="268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по озеленению территории образовательных учреждений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Диплом  1 место</w:t>
            </w:r>
          </w:p>
        </w:tc>
      </w:tr>
      <w:tr w:rsidR="00391170" w:rsidRPr="00391170" w:rsidTr="00391170">
        <w:trPr>
          <w:trHeight w:val="268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tabs>
                <w:tab w:val="num" w:pos="1080"/>
              </w:tabs>
              <w:spacing w:after="0" w:line="259" w:lineRule="auto"/>
              <w:ind w:hanging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этап Всероссийского конкурса </w:t>
            </w:r>
          </w:p>
          <w:p w:rsidR="00391170" w:rsidRPr="00391170" w:rsidRDefault="00391170" w:rsidP="00391170">
            <w:pPr>
              <w:tabs>
                <w:tab w:val="num" w:pos="1080"/>
              </w:tabs>
              <w:spacing w:after="0" w:line="259" w:lineRule="auto"/>
              <w:ind w:hanging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hAnsi="Times New Roman" w:cs="Times New Roman"/>
                <w:sz w:val="28"/>
                <w:szCs w:val="28"/>
              </w:rPr>
              <w:t xml:space="preserve">«Воспитатель года России» в Свердловской области </w:t>
            </w:r>
            <w:r w:rsidRPr="00391170">
              <w:rPr>
                <w:rFonts w:ascii="Times New Roman" w:hAnsi="Times New Roman" w:cs="Times New Roman"/>
                <w:bCs/>
                <w:sz w:val="28"/>
                <w:szCs w:val="28"/>
              </w:rPr>
              <w:t>в 2018 учебном году</w:t>
            </w:r>
          </w:p>
          <w:p w:rsidR="00391170" w:rsidRPr="00391170" w:rsidRDefault="00391170" w:rsidP="0039117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Ведениктова Елена Сергеевна</w:t>
            </w:r>
          </w:p>
        </w:tc>
      </w:tr>
      <w:tr w:rsidR="00391170" w:rsidRPr="00391170" w:rsidTr="00391170">
        <w:trPr>
          <w:trHeight w:val="552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 конкурс «Педагогический дебют-2018».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2 место</w:t>
            </w:r>
          </w:p>
          <w:p w:rsidR="00391170" w:rsidRPr="00391170" w:rsidRDefault="00391170" w:rsidP="0039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Панова Светлана Юрьевна, воспитатель</w:t>
            </w:r>
          </w:p>
        </w:tc>
      </w:tr>
      <w:tr w:rsidR="00391170" w:rsidRPr="00391170" w:rsidTr="00391170">
        <w:trPr>
          <w:trHeight w:val="1071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F25E36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1" w:history="1">
              <w:r w:rsidR="00391170" w:rsidRPr="00391170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Всероссийский дистанционный конкурс «Воспитатель года России-2018»   </w:t>
              </w:r>
            </w:hyperlink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widowControl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391170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1170" w:rsidRPr="00391170" w:rsidRDefault="00391170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Гизатулина</w:t>
            </w:r>
            <w:proofErr w:type="spellEnd"/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Людмила Сергеевна, воспитатель</w:t>
            </w: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91170" w:rsidRPr="00391170" w:rsidRDefault="00391170" w:rsidP="0039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Дипломом за  3 место  в Свердловской области, и  28 место в России</w:t>
            </w:r>
          </w:p>
        </w:tc>
      </w:tr>
      <w:tr w:rsidR="00F64D54" w:rsidRPr="00391170" w:rsidTr="00391170">
        <w:trPr>
          <w:trHeight w:val="1071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25E36" w:rsidP="00DA02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2" w:history="1">
              <w:r w:rsidR="00F64D54" w:rsidRPr="00391170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Всероссийский дистанционный конкурс «Воспитатель года России-2018»   </w:t>
              </w:r>
            </w:hyperlink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DA02B5">
            <w:pPr>
              <w:widowControl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391170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DA02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Гордеева Ирина Владимировна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64D54" w:rsidRPr="00391170" w:rsidRDefault="00F64D54" w:rsidP="00DA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Дипломом за  1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  в Свердловской области, и  3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место в России</w:t>
            </w:r>
          </w:p>
        </w:tc>
      </w:tr>
      <w:tr w:rsidR="00F64D54" w:rsidRPr="00391170" w:rsidTr="00391170">
        <w:trPr>
          <w:trHeight w:val="1071"/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F64D54" w:rsidRDefault="00F64D54" w:rsidP="00F64D5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373737"/>
                <w:sz w:val="28"/>
                <w:szCs w:val="28"/>
                <w:lang w:eastAsia="ru-RU"/>
              </w:rPr>
            </w:pPr>
            <w:r w:rsidRPr="00F64D5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Муниципальный фестиваль творчества работников образования </w:t>
            </w:r>
          </w:p>
          <w:p w:rsidR="00F64D54" w:rsidRPr="00F64D54" w:rsidRDefault="00F64D54" w:rsidP="00F64D5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«Грани таланта- 2018»</w:t>
            </w:r>
          </w:p>
          <w:p w:rsidR="00F64D54" w:rsidRPr="00F64D54" w:rsidRDefault="00F64D54" w:rsidP="00DA02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F64D54" w:rsidRDefault="00F64D54" w:rsidP="00DA02B5">
            <w:pPr>
              <w:widowControl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</w:pPr>
            <w:r w:rsidRPr="00F64D54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E536B" w:rsidRDefault="006E536B" w:rsidP="006E5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Князева Елена Валерьевна-диплом 1 место</w:t>
            </w:r>
          </w:p>
          <w:p w:rsidR="00F64D54" w:rsidRDefault="006E536B" w:rsidP="00DA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Гизатулина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Людмила Сергеевна</w:t>
            </w:r>
          </w:p>
          <w:p w:rsidR="006E536B" w:rsidRDefault="006E536B" w:rsidP="00DA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Новикова Наталья Ивановна</w:t>
            </w:r>
          </w:p>
          <w:p w:rsidR="006E536B" w:rsidRDefault="006E536B" w:rsidP="00DA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Широносова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 Алексеевна</w:t>
            </w:r>
          </w:p>
          <w:p w:rsidR="006E536B" w:rsidRPr="00F64D54" w:rsidRDefault="006E536B" w:rsidP="00DA0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Евса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Алина Геннадьевна</w:t>
            </w:r>
          </w:p>
        </w:tc>
      </w:tr>
      <w:tr w:rsidR="00F64D54" w:rsidRPr="00391170" w:rsidTr="00391170">
        <w:trPr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 муниципальный конкурс детского и юношеского эстрадного творчества «Уральские звёздочки»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Дипломы 2 и 3 степени.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Бобин С.А. </w:t>
            </w:r>
            <w:proofErr w:type="spell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Буцына</w:t>
            </w:r>
            <w:proofErr w:type="spell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</w:t>
            </w:r>
            <w:proofErr w:type="gram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В-музыкальные</w:t>
            </w:r>
            <w:proofErr w:type="gram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F64D54" w:rsidRPr="00391170" w:rsidTr="00391170">
        <w:trPr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Окружной конкурс  кроссвордов среди дошкольных образовательных организаций 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окружной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6920A2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Гран-при – Новикова Н.И,</w:t>
            </w:r>
            <w:r w:rsidR="00F64D54"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воспитатель 10группы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Призеры конкурса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групп № 27 </w:t>
            </w:r>
            <w:proofErr w:type="spell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Журавкова</w:t>
            </w:r>
            <w:proofErr w:type="spell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А.Н; 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Воспитатель группы №7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Ведениктова Е.</w:t>
            </w:r>
            <w:proofErr w:type="gram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F64D54" w:rsidRPr="00391170" w:rsidTr="00391170">
        <w:trPr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911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Международный фестиваль педагогического мастерства «Делюсь опытом». Научно-методическая работа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Свидетельство об участии Пахомовой О.А и Шабановой И.С.</w:t>
            </w:r>
          </w:p>
        </w:tc>
      </w:tr>
      <w:tr w:rsidR="00F64D54" w:rsidRPr="00391170" w:rsidTr="00391170">
        <w:trPr>
          <w:tblCellSpacing w:w="0" w:type="dxa"/>
        </w:trPr>
        <w:tc>
          <w:tcPr>
            <w:tcW w:w="3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6E536B" w:rsidRDefault="00F64D54" w:rsidP="006E536B">
            <w:pPr>
              <w:tabs>
                <w:tab w:val="left" w:pos="41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Муниципальные </w:t>
            </w:r>
            <w:r w:rsidRPr="00391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спортивные</w:t>
            </w:r>
            <w:r w:rsidRPr="0039117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«Весёлый мяч» среди </w:t>
            </w:r>
            <w:r w:rsidRPr="00391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дошкольных образовательных </w:t>
            </w:r>
            <w:r w:rsidRPr="00391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организаций</w:t>
            </w:r>
            <w:r w:rsidRPr="003911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Рефтинский</w:t>
            </w:r>
          </w:p>
        </w:tc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Плысюк</w:t>
            </w:r>
            <w:proofErr w:type="spell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А.А, инструктор по </w:t>
            </w:r>
            <w:proofErr w:type="spell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физ</w:t>
            </w:r>
            <w:proofErr w:type="gramStart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.к</w:t>
            </w:r>
            <w:proofErr w:type="gram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ультуре</w:t>
            </w:r>
            <w:proofErr w:type="spellEnd"/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F64D54" w:rsidRPr="00391170" w:rsidRDefault="00F64D54" w:rsidP="003911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1170">
              <w:rPr>
                <w:rFonts w:ascii="Times New Roman" w:eastAsia="Calibri" w:hAnsi="Times New Roman" w:cs="Times New Roman"/>
                <w:sz w:val="28"/>
                <w:szCs w:val="28"/>
              </w:rPr>
              <w:t>Диплом 2 место</w:t>
            </w:r>
          </w:p>
        </w:tc>
      </w:tr>
    </w:tbl>
    <w:p w:rsidR="00EB52CE" w:rsidRPr="007812E5" w:rsidRDefault="00EB52CE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22BC" w:rsidRPr="007812E5" w:rsidRDefault="00EB52CE" w:rsidP="00AE6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нового качества дошкольного образования и личности ребенка возможно, только при условии повышения уровня профессиональной компетентности педагогических работников. Администрация детского сада 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способствует творческому росту педагогов, формированию мотивации к самопознанию и саморазвитию. </w:t>
      </w:r>
    </w:p>
    <w:p w:rsidR="000922BC" w:rsidRPr="007812E5" w:rsidRDefault="000922BC" w:rsidP="00AE62D2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A001A" w:rsidRPr="007812E5" w:rsidRDefault="00BA001A" w:rsidP="00AE62D2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повышении квалификации руково</w:t>
      </w:r>
      <w:r w:rsidR="008658C5"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дящих и педагогических кадров МА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>ДОУ «Детский сад «</w:t>
      </w:r>
      <w:r w:rsidR="008658C5"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Колобок»  </w:t>
      </w:r>
      <w:r w:rsidR="0008204E">
        <w:rPr>
          <w:rFonts w:ascii="Times New Roman" w:eastAsia="Times New Roman" w:hAnsi="Times New Roman" w:cs="Times New Roman"/>
          <w:sz w:val="28"/>
          <w:szCs w:val="28"/>
          <w:lang w:eastAsia="ar-SA"/>
        </w:rPr>
        <w:t>2018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учебном году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108"/>
        <w:gridCol w:w="3434"/>
        <w:gridCol w:w="1843"/>
        <w:gridCol w:w="1842"/>
      </w:tblGrid>
      <w:tr w:rsidR="00BA001A" w:rsidRPr="007812E5" w:rsidTr="00AD6A86">
        <w:tc>
          <w:tcPr>
            <w:tcW w:w="520" w:type="dxa"/>
          </w:tcPr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108" w:type="dxa"/>
          </w:tcPr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Наименование ОО </w:t>
            </w:r>
            <w:proofErr w:type="gramStart"/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реализующей</w:t>
            </w:r>
            <w:proofErr w:type="gramEnd"/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программу, семинар</w:t>
            </w:r>
          </w:p>
        </w:tc>
        <w:tc>
          <w:tcPr>
            <w:tcW w:w="3434" w:type="dxa"/>
          </w:tcPr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Наименование программы, вариативного модуля, семинара, объем часов</w:t>
            </w:r>
          </w:p>
        </w:tc>
        <w:tc>
          <w:tcPr>
            <w:tcW w:w="1843" w:type="dxa"/>
          </w:tcPr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1842" w:type="dxa"/>
          </w:tcPr>
          <w:p w:rsidR="00BA001A" w:rsidRPr="00AD6A86" w:rsidRDefault="00BA001A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Кол-во человек </w:t>
            </w:r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08" w:type="dxa"/>
          </w:tcPr>
          <w:p w:rsidR="0008204E" w:rsidRPr="00AD6A86" w:rsidRDefault="0008204E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08204E" w:rsidRPr="00AD6A86" w:rsidRDefault="0008204E" w:rsidP="00E6065E">
            <w:pPr>
              <w:pStyle w:val="Default"/>
              <w:spacing w:line="240" w:lineRule="atLeast"/>
              <w:rPr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 xml:space="preserve">Современные </w:t>
            </w:r>
            <w:proofErr w:type="spellStart"/>
            <w:r w:rsidRPr="00AD6A86">
              <w:rPr>
                <w:rFonts w:eastAsia="Times New Roman"/>
                <w:sz w:val="28"/>
                <w:szCs w:val="28"/>
              </w:rPr>
              <w:t>здоровьесберегающие</w:t>
            </w:r>
            <w:proofErr w:type="spellEnd"/>
            <w:r w:rsidRPr="00AD6A86">
              <w:rPr>
                <w:rFonts w:eastAsia="Times New Roman"/>
                <w:sz w:val="28"/>
                <w:szCs w:val="28"/>
              </w:rPr>
              <w:t xml:space="preserve">, </w:t>
            </w:r>
            <w:proofErr w:type="spellStart"/>
            <w:r w:rsidRPr="00AD6A86">
              <w:rPr>
                <w:rFonts w:eastAsia="Times New Roman"/>
                <w:sz w:val="28"/>
                <w:szCs w:val="28"/>
              </w:rPr>
              <w:t>здоровьеформирующие</w:t>
            </w:r>
            <w:proofErr w:type="spellEnd"/>
            <w:r w:rsidRPr="00AD6A86">
              <w:rPr>
                <w:rFonts w:eastAsia="Times New Roman"/>
                <w:sz w:val="28"/>
                <w:szCs w:val="28"/>
              </w:rPr>
              <w:t xml:space="preserve"> технологии в дошкольном образовании</w:t>
            </w:r>
          </w:p>
        </w:tc>
        <w:tc>
          <w:tcPr>
            <w:tcW w:w="1843" w:type="dxa"/>
          </w:tcPr>
          <w:p w:rsidR="00AD6A86" w:rsidRDefault="0008204E" w:rsidP="00E6065E">
            <w:pPr>
              <w:pStyle w:val="Default"/>
              <w:spacing w:line="240" w:lineRule="atLeast"/>
              <w:jc w:val="center"/>
              <w:rPr>
                <w:rFonts w:eastAsia="Times New Roman"/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>29.01</w:t>
            </w:r>
            <w:r w:rsidR="00AD6A86">
              <w:rPr>
                <w:rFonts w:eastAsia="Times New Roman"/>
                <w:sz w:val="28"/>
                <w:szCs w:val="28"/>
              </w:rPr>
              <w:t>-</w:t>
            </w:r>
            <w:r w:rsidRPr="00AD6A86">
              <w:rPr>
                <w:rFonts w:eastAsia="Times New Roman"/>
                <w:sz w:val="28"/>
                <w:szCs w:val="28"/>
              </w:rPr>
              <w:t>01.02.</w:t>
            </w:r>
          </w:p>
          <w:p w:rsidR="0008204E" w:rsidRPr="00AD6A86" w:rsidRDefault="0008204E" w:rsidP="00E6065E">
            <w:pPr>
              <w:pStyle w:val="Default"/>
              <w:spacing w:line="240" w:lineRule="atLeast"/>
              <w:jc w:val="center"/>
              <w:rPr>
                <w:rFonts w:eastAsia="Times New Roman"/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 xml:space="preserve"> 2018</w:t>
            </w:r>
          </w:p>
          <w:p w:rsidR="0008204E" w:rsidRPr="00AD6A86" w:rsidRDefault="0008204E" w:rsidP="00E6065E">
            <w:pPr>
              <w:pStyle w:val="Default"/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Волосникова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Валентина Михайловна</w:t>
            </w:r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108" w:type="dxa"/>
          </w:tcPr>
          <w:p w:rsidR="0008204E" w:rsidRPr="00AD6A86" w:rsidRDefault="0008204E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Формирование мотивационной готовности детей старшего дошкольного возраста к обучению в школе</w:t>
            </w:r>
          </w:p>
        </w:tc>
        <w:tc>
          <w:tcPr>
            <w:tcW w:w="1843" w:type="dxa"/>
          </w:tcPr>
          <w:p w:rsidR="00AD6A86" w:rsidRDefault="0008204E" w:rsidP="00E6065E">
            <w:pPr>
              <w:pStyle w:val="Default"/>
              <w:spacing w:line="240" w:lineRule="atLeast"/>
              <w:jc w:val="center"/>
              <w:rPr>
                <w:rFonts w:eastAsia="Times New Roman"/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 xml:space="preserve">06 </w:t>
            </w:r>
            <w:r w:rsidR="00AD6A86">
              <w:rPr>
                <w:rFonts w:eastAsia="Times New Roman"/>
                <w:sz w:val="28"/>
                <w:szCs w:val="28"/>
              </w:rPr>
              <w:t>-</w:t>
            </w:r>
            <w:r w:rsidRPr="00AD6A86">
              <w:rPr>
                <w:rFonts w:eastAsia="Times New Roman"/>
                <w:sz w:val="28"/>
                <w:szCs w:val="28"/>
              </w:rPr>
              <w:t>07.02.</w:t>
            </w:r>
          </w:p>
          <w:p w:rsidR="0008204E" w:rsidRPr="00AD6A86" w:rsidRDefault="0008204E" w:rsidP="00E6065E">
            <w:pPr>
              <w:pStyle w:val="Default"/>
              <w:spacing w:line="240" w:lineRule="atLeast"/>
              <w:jc w:val="center"/>
              <w:rPr>
                <w:rFonts w:eastAsia="Times New Roman"/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Вишнякова Юлия </w:t>
            </w: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Рафаильевна</w:t>
            </w:r>
            <w:proofErr w:type="spellEnd"/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08" w:type="dxa"/>
          </w:tcPr>
          <w:p w:rsidR="0008204E" w:rsidRPr="00AD6A86" w:rsidRDefault="0008204E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08204E" w:rsidRPr="00AD6A86" w:rsidRDefault="0008204E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Индивидуализация образовательной деятельности в педагогической практике</w:t>
            </w:r>
            <w:r w:rsidR="00AD6A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воспитателя (40 час.) </w:t>
            </w:r>
          </w:p>
        </w:tc>
        <w:tc>
          <w:tcPr>
            <w:tcW w:w="1843" w:type="dxa"/>
          </w:tcPr>
          <w:p w:rsidR="00AD6A86" w:rsidRDefault="0008204E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13-15.02.</w:t>
            </w:r>
          </w:p>
          <w:p w:rsidR="0008204E" w:rsidRPr="00AD6A86" w:rsidRDefault="0008204E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Евса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Алина Геннадьевна</w:t>
            </w:r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108" w:type="dxa"/>
          </w:tcPr>
          <w:p w:rsidR="0008204E" w:rsidRPr="00AD6A86" w:rsidRDefault="00AD6A86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ФГАОУ ВПО «Российский государственный профессионально-педагогический университет»</w:t>
            </w:r>
          </w:p>
        </w:tc>
        <w:tc>
          <w:tcPr>
            <w:tcW w:w="3434" w:type="dxa"/>
          </w:tcPr>
          <w:p w:rsidR="0008204E" w:rsidRPr="00AD6A86" w:rsidRDefault="00AD6A86" w:rsidP="00AD6A86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   </w:t>
            </w:r>
            <w:r w:rsidR="0008204E" w:rsidRPr="00AD6A86">
              <w:rPr>
                <w:rFonts w:ascii="Times New Roman" w:hAnsi="Times New Roman"/>
                <w:sz w:val="28"/>
                <w:szCs w:val="28"/>
              </w:rPr>
              <w:t>Семинар-практикум «Методика проведения занятий «</w:t>
            </w:r>
            <w:proofErr w:type="gramStart"/>
            <w:r w:rsidR="0008204E" w:rsidRPr="00AD6A86">
              <w:rPr>
                <w:rFonts w:ascii="Times New Roman" w:hAnsi="Times New Roman"/>
                <w:sz w:val="28"/>
                <w:szCs w:val="28"/>
              </w:rPr>
              <w:t>Шахматы-детям</w:t>
            </w:r>
            <w:proofErr w:type="gramEnd"/>
            <w:r w:rsidR="0008204E" w:rsidRPr="00AD6A86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  <w:tc>
          <w:tcPr>
            <w:tcW w:w="1843" w:type="dxa"/>
          </w:tcPr>
          <w:p w:rsidR="00AD6A86" w:rsidRDefault="0008204E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25.08-28.03.</w:t>
            </w:r>
          </w:p>
          <w:p w:rsidR="0008204E" w:rsidRPr="00AD6A86" w:rsidRDefault="0008204E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Семенова Елена Сергеевна</w:t>
            </w:r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08" w:type="dxa"/>
          </w:tcPr>
          <w:p w:rsidR="0008204E" w:rsidRPr="00AD6A86" w:rsidRDefault="0008204E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  <w:lang w:eastAsia="ru-RU"/>
              </w:rPr>
              <w:t>ООО «Академия»</w:t>
            </w:r>
          </w:p>
        </w:tc>
        <w:tc>
          <w:tcPr>
            <w:tcW w:w="3434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  <w:lang w:eastAsia="ru-RU"/>
              </w:rPr>
              <w:t>ООО «Академия» по ОП дополнительного профессионального образования</w:t>
            </w:r>
            <w:proofErr w:type="gramStart"/>
            <w:r w:rsidRPr="00AD6A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AD6A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ОП: </w:t>
            </w:r>
            <w:r w:rsidRPr="00AD6A86">
              <w:rPr>
                <w:rFonts w:ascii="Times New Roman" w:hAnsi="Times New Roman"/>
                <w:sz w:val="28"/>
                <w:szCs w:val="28"/>
              </w:rPr>
              <w:t>Система управления изменениями в организации - от планирования до внедрения</w:t>
            </w:r>
          </w:p>
        </w:tc>
        <w:tc>
          <w:tcPr>
            <w:tcW w:w="1843" w:type="dxa"/>
          </w:tcPr>
          <w:p w:rsidR="0008204E" w:rsidRPr="00AD6A86" w:rsidRDefault="0008204E" w:rsidP="00E606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27.03-28.03</w:t>
            </w:r>
          </w:p>
          <w:p w:rsidR="0008204E" w:rsidRPr="00AD6A86" w:rsidRDefault="0008204E" w:rsidP="00E606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Ибаева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Анастасия Валерьевна</w:t>
            </w:r>
          </w:p>
        </w:tc>
      </w:tr>
      <w:tr w:rsidR="0008204E" w:rsidRPr="007812E5" w:rsidTr="00AD6A86">
        <w:tc>
          <w:tcPr>
            <w:tcW w:w="520" w:type="dxa"/>
          </w:tcPr>
          <w:p w:rsidR="0008204E" w:rsidRPr="00AD6A86" w:rsidRDefault="0008204E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08" w:type="dxa"/>
          </w:tcPr>
          <w:p w:rsidR="0008204E" w:rsidRPr="00AD6A86" w:rsidRDefault="0008204E" w:rsidP="00082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08204E" w:rsidRPr="00AD6A86" w:rsidRDefault="0008204E" w:rsidP="00547CD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Индивидуализация развивающей предметно - пространственной среды в ДОО: проектирование и создание</w:t>
            </w:r>
          </w:p>
        </w:tc>
        <w:tc>
          <w:tcPr>
            <w:tcW w:w="1843" w:type="dxa"/>
          </w:tcPr>
          <w:p w:rsidR="00AD6A86" w:rsidRDefault="00AD6A86" w:rsidP="00E606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20.01-</w:t>
            </w:r>
            <w:r w:rsidR="0008204E" w:rsidRPr="00AD6A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  <w:p w:rsidR="0008204E" w:rsidRPr="00AD6A86" w:rsidRDefault="0008204E" w:rsidP="00E606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2018 г</w:t>
            </w:r>
          </w:p>
        </w:tc>
        <w:tc>
          <w:tcPr>
            <w:tcW w:w="1842" w:type="dxa"/>
          </w:tcPr>
          <w:p w:rsidR="0008204E" w:rsidRPr="00AD6A86" w:rsidRDefault="0008204E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Хохрякова  Алена Андреевна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D6A8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Проектирование деятельности педагога дошкольного образования в соответствии с федеральным государственным образовательным стандартом дошкольного образования (16 час.),</w:t>
            </w:r>
          </w:p>
        </w:tc>
        <w:tc>
          <w:tcPr>
            <w:tcW w:w="1843" w:type="dxa"/>
          </w:tcPr>
          <w:p w:rsidR="00EC096C" w:rsidRPr="00AD6A86" w:rsidRDefault="00EC096C" w:rsidP="00E6065E">
            <w:pPr>
              <w:pStyle w:val="Default"/>
              <w:spacing w:line="240" w:lineRule="atLeast"/>
              <w:jc w:val="center"/>
              <w:rPr>
                <w:rFonts w:eastAsia="Times New Roman"/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>13 - 14.06.</w:t>
            </w:r>
          </w:p>
          <w:p w:rsidR="00EC096C" w:rsidRPr="00AD6A86" w:rsidRDefault="00EC096C" w:rsidP="00E6065E">
            <w:pPr>
              <w:pStyle w:val="Default"/>
              <w:spacing w:line="240" w:lineRule="atLeast"/>
              <w:jc w:val="center"/>
              <w:rPr>
                <w:sz w:val="28"/>
                <w:szCs w:val="28"/>
              </w:rPr>
            </w:pPr>
            <w:r w:rsidRPr="00AD6A86">
              <w:rPr>
                <w:rFonts w:eastAsia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Ведерникова Кристина Юрьевна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Разработка адаптированной образовательной программы для ребенка с </w:t>
            </w: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ограниченными возможностями здоровья в дошкольной образовательной</w:t>
            </w:r>
            <w:r w:rsid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организации (24 час.) </w:t>
            </w:r>
          </w:p>
        </w:tc>
        <w:tc>
          <w:tcPr>
            <w:tcW w:w="1843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lastRenderedPageBreak/>
              <w:t>29.05 - 31.05.2018</w:t>
            </w:r>
          </w:p>
        </w:tc>
        <w:tc>
          <w:tcPr>
            <w:tcW w:w="1842" w:type="dxa"/>
          </w:tcPr>
          <w:p w:rsidR="00EC096C" w:rsidRPr="00AD6A86" w:rsidRDefault="00EC096C" w:rsidP="00E6065E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Краснояружская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Кристина Германовна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Разработка адаптированной образовательной программы для ребенка с ограниченными возможностями здоровья в дошкольной образовательной</w:t>
            </w:r>
            <w:r w:rsid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организации (24 час.) </w:t>
            </w:r>
          </w:p>
        </w:tc>
        <w:tc>
          <w:tcPr>
            <w:tcW w:w="1843" w:type="dxa"/>
          </w:tcPr>
          <w:p w:rsidR="00EC096C" w:rsidRPr="00AD6A86" w:rsidRDefault="00EC096C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29- 31.05</w:t>
            </w:r>
          </w:p>
          <w:p w:rsidR="00EC096C" w:rsidRPr="00AD6A86" w:rsidRDefault="00EC096C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EC096C" w:rsidRPr="00AD6A86" w:rsidRDefault="00AD6A86" w:rsidP="00E6065E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Кленина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Елена Ивановна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 xml:space="preserve">Художественно-эстетическое развитие ребенка в период дошкольного детства» (32 час.) </w:t>
            </w:r>
          </w:p>
        </w:tc>
        <w:tc>
          <w:tcPr>
            <w:tcW w:w="1843" w:type="dxa"/>
          </w:tcPr>
          <w:p w:rsidR="00EC096C" w:rsidRPr="00AD6A86" w:rsidRDefault="00EC096C" w:rsidP="00E6065E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 xml:space="preserve">04 - 07.06   2018 </w:t>
            </w:r>
          </w:p>
        </w:tc>
        <w:tc>
          <w:tcPr>
            <w:tcW w:w="1842" w:type="dxa"/>
          </w:tcPr>
          <w:p w:rsidR="00EC096C" w:rsidRPr="00AD6A86" w:rsidRDefault="00EC096C" w:rsidP="00E6065E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Гизатулина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Людмила Сергеевна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Учебный центр «</w:t>
            </w:r>
            <w:proofErr w:type="spellStart"/>
            <w:r w:rsidRPr="00AD6A86">
              <w:rPr>
                <w:rFonts w:ascii="Times New Roman" w:hAnsi="Times New Roman"/>
                <w:sz w:val="28"/>
                <w:szCs w:val="28"/>
              </w:rPr>
              <w:t>Актион</w:t>
            </w:r>
            <w:proofErr w:type="spellEnd"/>
            <w:r w:rsidRPr="00AD6A86">
              <w:rPr>
                <w:rFonts w:ascii="Times New Roman" w:hAnsi="Times New Roman"/>
                <w:sz w:val="28"/>
                <w:szCs w:val="28"/>
              </w:rPr>
              <w:t>-МЦФЭР»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 xml:space="preserve"> «Организация обучения детей с ОВЗ и детей-инвалидов».</w:t>
            </w:r>
          </w:p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096C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15.08 по 14.10.2018</w:t>
            </w:r>
          </w:p>
        </w:tc>
        <w:tc>
          <w:tcPr>
            <w:tcW w:w="1842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Бердюгина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Ирина Владимировна</w:t>
            </w:r>
          </w:p>
        </w:tc>
      </w:tr>
      <w:tr w:rsidR="00EC096C" w:rsidRPr="007812E5" w:rsidTr="00AD6A86">
        <w:tc>
          <w:tcPr>
            <w:tcW w:w="520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08" w:type="dxa"/>
          </w:tcPr>
          <w:p w:rsidR="00EC096C" w:rsidRPr="00AD6A86" w:rsidRDefault="00EC096C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Учебный центр «</w:t>
            </w:r>
            <w:proofErr w:type="spellStart"/>
            <w:r w:rsidRPr="00AD6A86">
              <w:rPr>
                <w:rFonts w:ascii="Times New Roman" w:hAnsi="Times New Roman"/>
                <w:sz w:val="28"/>
                <w:szCs w:val="28"/>
              </w:rPr>
              <w:t>Актион</w:t>
            </w:r>
            <w:proofErr w:type="spellEnd"/>
            <w:r w:rsidRPr="00AD6A86">
              <w:rPr>
                <w:rFonts w:ascii="Times New Roman" w:hAnsi="Times New Roman"/>
                <w:sz w:val="28"/>
                <w:szCs w:val="28"/>
              </w:rPr>
              <w:t>-МЦФЭР»</w:t>
            </w:r>
          </w:p>
        </w:tc>
        <w:tc>
          <w:tcPr>
            <w:tcW w:w="3434" w:type="dxa"/>
          </w:tcPr>
          <w:p w:rsidR="00EC096C" w:rsidRPr="00AD6A86" w:rsidRDefault="00EC096C" w:rsidP="00E6065E">
            <w:pPr>
              <w:tabs>
                <w:tab w:val="left" w:pos="709"/>
              </w:tabs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 xml:space="preserve"> «Организация обучения детей с ОВЗ и детей-инвалидов».</w:t>
            </w:r>
          </w:p>
        </w:tc>
        <w:tc>
          <w:tcPr>
            <w:tcW w:w="1843" w:type="dxa"/>
          </w:tcPr>
          <w:p w:rsidR="00EC096C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15.08 по 14.10.2018</w:t>
            </w:r>
          </w:p>
        </w:tc>
        <w:tc>
          <w:tcPr>
            <w:tcW w:w="1842" w:type="dxa"/>
          </w:tcPr>
          <w:p w:rsidR="00EC096C" w:rsidRPr="00AD6A86" w:rsidRDefault="00EC096C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Степанова Елена Ивановна</w:t>
            </w:r>
          </w:p>
        </w:tc>
      </w:tr>
      <w:tr w:rsidR="009B4A57" w:rsidRPr="007812E5" w:rsidTr="00AD6A86">
        <w:tc>
          <w:tcPr>
            <w:tcW w:w="520" w:type="dxa"/>
          </w:tcPr>
          <w:p w:rsidR="009B4A57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08" w:type="dxa"/>
          </w:tcPr>
          <w:p w:rsidR="009B4A57" w:rsidRPr="00AD6A86" w:rsidRDefault="009B4A57">
            <w:pPr>
              <w:rPr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АНО ДПО Учебный центр "Навигатор обучения</w:t>
            </w:r>
          </w:p>
        </w:tc>
        <w:tc>
          <w:tcPr>
            <w:tcW w:w="3434" w:type="dxa"/>
          </w:tcPr>
          <w:p w:rsidR="009B4A57" w:rsidRPr="00AD6A86" w:rsidRDefault="009B4A57" w:rsidP="00E6065E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"Комплексная система коррекционно-развивающей работы логопеда ДОО в соответствии с ФГОС ДО" (72 час)</w:t>
            </w:r>
          </w:p>
        </w:tc>
        <w:tc>
          <w:tcPr>
            <w:tcW w:w="1843" w:type="dxa"/>
          </w:tcPr>
          <w:p w:rsid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21.11-03.12.</w:t>
            </w:r>
          </w:p>
          <w:p w:rsidR="009B4A57" w:rsidRPr="00AD6A86" w:rsidRDefault="009B4A57" w:rsidP="00AD6A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9B4A57" w:rsidRPr="00AD6A86" w:rsidRDefault="009B4A57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 Анна Павловна</w:t>
            </w:r>
          </w:p>
        </w:tc>
      </w:tr>
      <w:tr w:rsidR="009B4A57" w:rsidRPr="007812E5" w:rsidTr="00AD6A86">
        <w:tc>
          <w:tcPr>
            <w:tcW w:w="520" w:type="dxa"/>
          </w:tcPr>
          <w:p w:rsidR="009B4A57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08" w:type="dxa"/>
          </w:tcPr>
          <w:p w:rsidR="009B4A57" w:rsidRPr="00AD6A86" w:rsidRDefault="009B4A57">
            <w:pPr>
              <w:rPr>
                <w:sz w:val="28"/>
                <w:szCs w:val="28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АНО ДПО Учебный центр "Навигатор обучения</w:t>
            </w:r>
          </w:p>
        </w:tc>
        <w:tc>
          <w:tcPr>
            <w:tcW w:w="3434" w:type="dxa"/>
          </w:tcPr>
          <w:p w:rsidR="009B4A57" w:rsidRPr="00AD6A86" w:rsidRDefault="009B4A57" w:rsidP="009B4A57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6A86">
              <w:rPr>
                <w:rFonts w:ascii="Times New Roman" w:hAnsi="Times New Roman"/>
                <w:sz w:val="28"/>
                <w:szCs w:val="28"/>
              </w:rPr>
              <w:t>"Комплексная система коррекционно-развивающей работы логопеда ДОО в соответствии с ФГОС ДО" (72 час)</w:t>
            </w:r>
          </w:p>
        </w:tc>
        <w:tc>
          <w:tcPr>
            <w:tcW w:w="1843" w:type="dxa"/>
          </w:tcPr>
          <w:p w:rsid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21.11-03.12.</w:t>
            </w:r>
          </w:p>
          <w:p w:rsidR="009B4A57" w:rsidRPr="00AD6A86" w:rsidRDefault="009B4A57" w:rsidP="00AD6A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9B4A57" w:rsidRPr="00AD6A86" w:rsidRDefault="009B4A57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Ржанова</w:t>
            </w:r>
            <w:proofErr w:type="spellEnd"/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Наталья Юрьевна</w:t>
            </w:r>
          </w:p>
        </w:tc>
      </w:tr>
      <w:tr w:rsidR="009B4A57" w:rsidRPr="007812E5" w:rsidTr="00AD6A86">
        <w:trPr>
          <w:trHeight w:val="979"/>
        </w:trPr>
        <w:tc>
          <w:tcPr>
            <w:tcW w:w="520" w:type="dxa"/>
          </w:tcPr>
          <w:p w:rsidR="009B4A57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08" w:type="dxa"/>
          </w:tcPr>
          <w:p w:rsidR="009B4A57" w:rsidRPr="00AD6A86" w:rsidRDefault="009B4A57" w:rsidP="00AE62D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ГАОУ ДПО «ИРО»</w:t>
            </w:r>
          </w:p>
        </w:tc>
        <w:tc>
          <w:tcPr>
            <w:tcW w:w="3434" w:type="dxa"/>
          </w:tcPr>
          <w:p w:rsidR="009B4A57" w:rsidRPr="00AD6A86" w:rsidRDefault="009B4A57" w:rsidP="009B4A5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Технологии взаимодействия образовательной </w:t>
            </w:r>
            <w:r w:rsidRPr="00AD6A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организации и семьи в современных условиях (40 час.) </w:t>
            </w:r>
          </w:p>
        </w:tc>
        <w:tc>
          <w:tcPr>
            <w:tcW w:w="1843" w:type="dxa"/>
          </w:tcPr>
          <w:p w:rsidR="00AD6A86" w:rsidRDefault="00AD6A86" w:rsidP="00AD6A8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03-</w:t>
            </w:r>
            <w:r w:rsidRPr="00AD6A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07.12.</w:t>
            </w:r>
          </w:p>
          <w:p w:rsidR="009B4A57" w:rsidRPr="00AD6A86" w:rsidRDefault="00AD6A86" w:rsidP="00AD6A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1842" w:type="dxa"/>
          </w:tcPr>
          <w:p w:rsidR="009B4A57" w:rsidRPr="00AD6A86" w:rsidRDefault="009B4A57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6A86">
              <w:rPr>
                <w:rFonts w:ascii="Times New Roman" w:hAnsi="Times New Roman"/>
                <w:color w:val="000000"/>
                <w:sz w:val="28"/>
                <w:szCs w:val="28"/>
              </w:rPr>
              <w:t>Худякова Мария Васильевна</w:t>
            </w:r>
          </w:p>
        </w:tc>
      </w:tr>
      <w:tr w:rsidR="00F753C9" w:rsidRPr="007812E5" w:rsidTr="0075113B">
        <w:trPr>
          <w:trHeight w:val="2956"/>
        </w:trPr>
        <w:tc>
          <w:tcPr>
            <w:tcW w:w="520" w:type="dxa"/>
          </w:tcPr>
          <w:p w:rsidR="00F753C9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108" w:type="dxa"/>
          </w:tcPr>
          <w:p w:rsidR="00D078C5" w:rsidRPr="00D078C5" w:rsidRDefault="00D078C5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Тюмень, </w:t>
            </w:r>
          </w:p>
          <w:p w:rsidR="00F753C9" w:rsidRPr="00B1683D" w:rsidRDefault="00D078C5" w:rsidP="00D078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«ИРРО». </w:t>
            </w:r>
          </w:p>
        </w:tc>
        <w:tc>
          <w:tcPr>
            <w:tcW w:w="3434" w:type="dxa"/>
          </w:tcPr>
          <w:p w:rsidR="00F753C9" w:rsidRPr="00B1683D" w:rsidRDefault="00D078C5" w:rsidP="00D078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о профессиональной  переподготовке </w:t>
            </w: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ОП: Специальное (дефектологическое) образование: логопедия. Квалификация: учитель-логопед</w:t>
            </w:r>
          </w:p>
        </w:tc>
        <w:tc>
          <w:tcPr>
            <w:tcW w:w="1843" w:type="dxa"/>
          </w:tcPr>
          <w:p w:rsidR="00D078C5" w:rsidRPr="00D078C5" w:rsidRDefault="00D078C5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07.03.2018</w:t>
            </w:r>
          </w:p>
          <w:p w:rsidR="00F753C9" w:rsidRPr="00B1683D" w:rsidRDefault="00F753C9" w:rsidP="00AD6A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753C9" w:rsidRPr="00AD6A86" w:rsidRDefault="00D078C5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Бердюгина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Ирина Владимировна</w:t>
            </w:r>
          </w:p>
        </w:tc>
      </w:tr>
      <w:tr w:rsidR="00D078C5" w:rsidRPr="007812E5" w:rsidTr="00AD6A86">
        <w:trPr>
          <w:trHeight w:val="979"/>
        </w:trPr>
        <w:tc>
          <w:tcPr>
            <w:tcW w:w="520" w:type="dxa"/>
          </w:tcPr>
          <w:p w:rsidR="00D078C5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108" w:type="dxa"/>
          </w:tcPr>
          <w:p w:rsidR="00D078C5" w:rsidRPr="00B1683D" w:rsidRDefault="00B1683D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Инфоурок</w:t>
            </w:r>
            <w:proofErr w:type="spellEnd"/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34" w:type="dxa"/>
          </w:tcPr>
          <w:p w:rsidR="00D078C5" w:rsidRPr="00B1683D" w:rsidRDefault="00D078C5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о профессиональной </w:t>
            </w:r>
            <w:r w:rsidR="00B1683D"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переподготовке. ОП: </w:t>
            </w: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«Воспитание детей дошкольного возраста»</w:t>
            </w:r>
            <w:r w:rsidR="00B1683D"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1683D"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D07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валификации «Воспитатель детей дошкольного возраста» </w:t>
            </w:r>
          </w:p>
        </w:tc>
        <w:tc>
          <w:tcPr>
            <w:tcW w:w="1843" w:type="dxa"/>
          </w:tcPr>
          <w:p w:rsidR="00D078C5" w:rsidRPr="00B1683D" w:rsidRDefault="00B1683D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842" w:type="dxa"/>
          </w:tcPr>
          <w:p w:rsidR="00D078C5" w:rsidRDefault="00D078C5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Войтенко Жанна Алексеевна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108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 xml:space="preserve">"Академия профессионального образования" ООО "Центр проблем детства" </w:t>
            </w:r>
          </w:p>
        </w:tc>
        <w:tc>
          <w:tcPr>
            <w:tcW w:w="3434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>Диплом о профессиональной переподготовке. Специализация «Педагог дошкольного образования» (710 часов)</w:t>
            </w:r>
          </w:p>
        </w:tc>
        <w:tc>
          <w:tcPr>
            <w:tcW w:w="1843" w:type="dxa"/>
          </w:tcPr>
          <w:p w:rsidR="00B1683D" w:rsidRPr="00B1683D" w:rsidRDefault="00B1683D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>28.09.2013 по 28.02.2018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Князева Елена Валерьевна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108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«Уральский институт повышения квалификации и переподготовки» </w:t>
            </w:r>
          </w:p>
        </w:tc>
        <w:tc>
          <w:tcPr>
            <w:tcW w:w="3434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 о профессиональной переподготовке. ОП: «Воспитатель в дошкольном образовании. Психолого-педагогическое сопровождение развития детей в условиях реализации ФГОС»</w:t>
            </w:r>
            <w:proofErr w:type="gramStart"/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Квалификация: Воспитатель детей дошкольного возраста. </w:t>
            </w:r>
          </w:p>
        </w:tc>
        <w:tc>
          <w:tcPr>
            <w:tcW w:w="1843" w:type="dxa"/>
          </w:tcPr>
          <w:p w:rsidR="00B1683D" w:rsidRPr="00B1683D" w:rsidRDefault="00B1683D" w:rsidP="00D07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Ладыгина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Алевтина Витальевна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108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«Образовательный центр для муниципальной сферы «Каменный </w:t>
            </w: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город» </w:t>
            </w:r>
          </w:p>
        </w:tc>
        <w:tc>
          <w:tcPr>
            <w:tcW w:w="3434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Диплом о профессиональной переподготовке ОП: «Содержание и методика современного дошкольного образования </w:t>
            </w: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деятельности воспитателя». </w:t>
            </w:r>
          </w:p>
        </w:tc>
        <w:tc>
          <w:tcPr>
            <w:tcW w:w="1843" w:type="dxa"/>
          </w:tcPr>
          <w:p w:rsidR="00B1683D" w:rsidRPr="00B1683D" w:rsidRDefault="00B1683D" w:rsidP="00D07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25.10.2018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Семенова Елена Сергеевна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21</w:t>
            </w:r>
          </w:p>
        </w:tc>
        <w:tc>
          <w:tcPr>
            <w:tcW w:w="2108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АНО ДПО «Образовательный центр для муниципальной сферы «Каменный город» </w:t>
            </w:r>
          </w:p>
        </w:tc>
        <w:tc>
          <w:tcPr>
            <w:tcW w:w="3434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о профессиональной переподготовке ОП: «Содержание и методика современного дошкольного образования в деятельности воспитателя». </w:t>
            </w:r>
          </w:p>
        </w:tc>
        <w:tc>
          <w:tcPr>
            <w:tcW w:w="1843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25.10.2018</w:t>
            </w:r>
          </w:p>
        </w:tc>
        <w:tc>
          <w:tcPr>
            <w:tcW w:w="1842" w:type="dxa"/>
          </w:tcPr>
          <w:p w:rsidR="00B1683D" w:rsidRDefault="00B1683D" w:rsidP="00072CA2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Пахомова Ольга Анатольевна</w:t>
            </w:r>
          </w:p>
        </w:tc>
      </w:tr>
      <w:tr w:rsidR="00B1683D" w:rsidRPr="007812E5" w:rsidTr="0075113B">
        <w:trPr>
          <w:trHeight w:val="445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108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ЧОУ ДПО «Академия бизнеса и управления системами».</w:t>
            </w:r>
          </w:p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4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о профессиональной переподготовке. ОП: Педагогика и методика дошкольного образования. Квалификация: Воспитатель детей дошкольного возраста. </w:t>
            </w:r>
          </w:p>
        </w:tc>
        <w:tc>
          <w:tcPr>
            <w:tcW w:w="1843" w:type="dxa"/>
          </w:tcPr>
          <w:p w:rsidR="00B1683D" w:rsidRPr="00B1683D" w:rsidRDefault="00B1683D" w:rsidP="00D07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18.04.2018г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Панова Светлана Юрьевна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108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ЧОУ ДПО «Академия бизнеса и управления системами».</w:t>
            </w:r>
          </w:p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34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Диплом о профессиональной переподготовке. ОП: Педагогика и методика дошкольного образования. Квалификация: Воспитатель детей дошкольного возраста. </w:t>
            </w:r>
          </w:p>
        </w:tc>
        <w:tc>
          <w:tcPr>
            <w:tcW w:w="1843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18.04.2018г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Широносова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Наталья  Алексеевна</w:t>
            </w:r>
          </w:p>
        </w:tc>
      </w:tr>
      <w:tr w:rsidR="00B1683D" w:rsidRPr="007812E5" w:rsidTr="00AD6A86">
        <w:trPr>
          <w:trHeight w:val="979"/>
        </w:trPr>
        <w:tc>
          <w:tcPr>
            <w:tcW w:w="520" w:type="dxa"/>
          </w:tcPr>
          <w:p w:rsidR="00B1683D" w:rsidRPr="00AD6A86" w:rsidRDefault="0075113B" w:rsidP="00AE62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108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 xml:space="preserve">НОЧУ ДПО «Институт опережающего образования» </w:t>
            </w:r>
          </w:p>
        </w:tc>
        <w:tc>
          <w:tcPr>
            <w:tcW w:w="3434" w:type="dxa"/>
          </w:tcPr>
          <w:p w:rsidR="00B1683D" w:rsidRPr="00B1683D" w:rsidRDefault="00B1683D" w:rsidP="00B16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hAnsi="Times New Roman" w:cs="Times New Roman"/>
                <w:sz w:val="28"/>
                <w:szCs w:val="28"/>
              </w:rPr>
              <w:t>Диплом  о профессиональной переподготовке (504час).  ОП: «Воспитатель дошкольной образовательной организации. Образование и педагогика»</w:t>
            </w:r>
          </w:p>
        </w:tc>
        <w:tc>
          <w:tcPr>
            <w:tcW w:w="1843" w:type="dxa"/>
          </w:tcPr>
          <w:p w:rsidR="00B1683D" w:rsidRPr="00B1683D" w:rsidRDefault="00B1683D" w:rsidP="00072C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842" w:type="dxa"/>
          </w:tcPr>
          <w:p w:rsidR="00B1683D" w:rsidRDefault="00B1683D" w:rsidP="00E6065E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Чашина Галина Николаевна</w:t>
            </w:r>
          </w:p>
        </w:tc>
      </w:tr>
    </w:tbl>
    <w:p w:rsidR="00BA001A" w:rsidRPr="007812E5" w:rsidRDefault="0027228D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28D">
        <w:rPr>
          <w:rFonts w:ascii="Times New Roman" w:eastAsia="Calibri" w:hAnsi="Times New Roman" w:cs="Times New Roman"/>
          <w:sz w:val="28"/>
          <w:szCs w:val="28"/>
        </w:rPr>
        <w:t xml:space="preserve">  В 2018</w:t>
      </w:r>
      <w:r w:rsidR="00533C93" w:rsidRPr="002722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01A" w:rsidRPr="0027228D">
        <w:rPr>
          <w:rFonts w:ascii="Times New Roman" w:eastAsia="Calibri" w:hAnsi="Times New Roman" w:cs="Times New Roman"/>
          <w:sz w:val="28"/>
          <w:szCs w:val="28"/>
        </w:rPr>
        <w:t>год</w:t>
      </w:r>
      <w:r w:rsidR="00533C93" w:rsidRPr="0027228D">
        <w:rPr>
          <w:rFonts w:ascii="Times New Roman" w:eastAsia="Calibri" w:hAnsi="Times New Roman" w:cs="Times New Roman"/>
          <w:sz w:val="28"/>
          <w:szCs w:val="28"/>
        </w:rPr>
        <w:t>у</w:t>
      </w:r>
      <w:r w:rsidR="00BA001A" w:rsidRPr="002722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="00533C93" w:rsidRPr="007812E5">
        <w:rPr>
          <w:rFonts w:ascii="Times New Roman" w:eastAsia="Calibri" w:hAnsi="Times New Roman" w:cs="Times New Roman"/>
          <w:sz w:val="28"/>
          <w:szCs w:val="28"/>
        </w:rPr>
        <w:t>4 заседания педагогических  советов</w:t>
      </w:r>
      <w:r w:rsidR="00BA001A" w:rsidRPr="007812E5">
        <w:rPr>
          <w:rFonts w:ascii="Times New Roman" w:eastAsia="Calibri" w:hAnsi="Times New Roman" w:cs="Times New Roman"/>
          <w:sz w:val="28"/>
          <w:szCs w:val="28"/>
        </w:rPr>
        <w:t xml:space="preserve"> по совершенствованию работы педагогического коллектива в рамках реализации ФГОС дошкольного образования, методические совещания в рамках реализации годового плана работы. </w:t>
      </w:r>
    </w:p>
    <w:p w:rsidR="00CA755D" w:rsidRPr="007812E5" w:rsidRDefault="00CA755D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создаваемые администрацией детского сада, способствуют творческому росту педагогов, формированию мотивации к самопознанию и саморазвитию. Составлен график  квалификационных испытаний  педагогов, которым необходимо пройти аттестацию </w:t>
      </w:r>
      <w:r w:rsidR="002722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</w:t>
      </w:r>
      <w:r w:rsidR="00D438ED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D85" w:rsidRPr="007812E5" w:rsidRDefault="004F0899" w:rsidP="00AE62D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2E5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69371B" w:rsidRPr="007812E5" w:rsidRDefault="004F0899" w:rsidP="00AE62D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2E5">
        <w:rPr>
          <w:rFonts w:ascii="Times New Roman" w:hAnsi="Times New Roman" w:cs="Times New Roman"/>
          <w:sz w:val="28"/>
          <w:szCs w:val="28"/>
        </w:rPr>
        <w:t xml:space="preserve">В детском саду созданы помещения, в которых материалы, стимулирующие развитие детей, располагаются в разных функциональных </w:t>
      </w:r>
      <w:r w:rsidRPr="007812E5">
        <w:rPr>
          <w:rFonts w:ascii="Times New Roman" w:hAnsi="Times New Roman" w:cs="Times New Roman"/>
          <w:sz w:val="28"/>
          <w:szCs w:val="28"/>
        </w:rPr>
        <w:lastRenderedPageBreak/>
        <w:t>пространствах. Это части помещения группы, которые названы «Кабинет», «Мастерская», «Изостудия», «Театр», «Уголок для игр», «Центр физического развития».</w:t>
      </w:r>
      <w:r w:rsidRPr="007812E5">
        <w:rPr>
          <w:sz w:val="28"/>
          <w:szCs w:val="28"/>
        </w:rPr>
        <w:t xml:space="preserve"> </w:t>
      </w:r>
    </w:p>
    <w:p w:rsidR="0069371B" w:rsidRPr="007812E5" w:rsidRDefault="0069371B" w:rsidP="00AE62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B27BD8" w:rsidRDefault="0069371B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Развивающая предметно-пространственная среда обеспечивает реализацию образовательной программы,  при организации инклюзивного образования - необходимые для него условия; 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75113B" w:rsidRDefault="0075113B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13B" w:rsidRDefault="0075113B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13B" w:rsidRPr="007812E5" w:rsidRDefault="0075113B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ADBF3" wp14:editId="23D4C748">
                <wp:simplePos x="0" y="0"/>
                <wp:positionH relativeFrom="column">
                  <wp:posOffset>0</wp:posOffset>
                </wp:positionH>
                <wp:positionV relativeFrom="paragraph">
                  <wp:posOffset>423545</wp:posOffset>
                </wp:positionV>
                <wp:extent cx="1714500" cy="457200"/>
                <wp:effectExtent l="13335" t="7620" r="5715" b="11430"/>
                <wp:wrapNone/>
                <wp:docPr id="20" name="Блок-схема: сохраненные данны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Физкультурный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20" o:spid="_x0000_s1026" type="#_x0000_t130" style="position:absolute;left:0;text-align:left;margin-left:0;margin-top:33.35pt;width:13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" fillcolor="#cff">
                <v:textbox>
                  <w:txbxContent>
                    <w:p w:rsidR="00E6065E" w:rsidRDefault="00E6065E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Физкультурный зал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EDCC01" wp14:editId="21B81AB5">
            <wp:simplePos x="0" y="0"/>
            <wp:positionH relativeFrom="column">
              <wp:posOffset>1485900</wp:posOffset>
            </wp:positionH>
            <wp:positionV relativeFrom="paragraph">
              <wp:posOffset>423545</wp:posOffset>
            </wp:positionV>
            <wp:extent cx="504825" cy="504825"/>
            <wp:effectExtent l="0" t="0" r="9525" b="9525"/>
            <wp:wrapNone/>
            <wp:docPr id="19" name="Рисунок 19" descr="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DAR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E54B26" wp14:editId="2D80CFE4">
                <wp:simplePos x="0" y="0"/>
                <wp:positionH relativeFrom="column">
                  <wp:posOffset>2286000</wp:posOffset>
                </wp:positionH>
                <wp:positionV relativeFrom="paragraph">
                  <wp:posOffset>188595</wp:posOffset>
                </wp:positionV>
                <wp:extent cx="1371600" cy="457200"/>
                <wp:effectExtent l="80010" t="10795" r="15240" b="8255"/>
                <wp:wrapNone/>
                <wp:docPr id="18" name="Блок-схема: сохраненные данны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Логопункт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8" o:spid="_x0000_s1027" type="#_x0000_t130" style="position:absolute;left:0;text-align:left;margin-left:180pt;margin-top:14.85pt;width:108pt;height:36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Логопункт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B42490" wp14:editId="36EB6DC6">
            <wp:simplePos x="0" y="0"/>
            <wp:positionH relativeFrom="column">
              <wp:posOffset>2628900</wp:posOffset>
            </wp:positionH>
            <wp:positionV relativeFrom="paragraph">
              <wp:posOffset>660400</wp:posOffset>
            </wp:positionV>
            <wp:extent cx="581025" cy="419100"/>
            <wp:effectExtent l="76200" t="114300" r="66675" b="114300"/>
            <wp:wrapNone/>
            <wp:docPr id="17" name="Рисунок 17" descr="HH0052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H00526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457940"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F0705" wp14:editId="071D063D">
                <wp:simplePos x="0" y="0"/>
                <wp:positionH relativeFrom="column">
                  <wp:posOffset>4343400</wp:posOffset>
                </wp:positionH>
                <wp:positionV relativeFrom="paragraph">
                  <wp:posOffset>423545</wp:posOffset>
                </wp:positionV>
                <wp:extent cx="1371600" cy="571500"/>
                <wp:effectExtent l="70485" t="7620" r="15240" b="11430"/>
                <wp:wrapNone/>
                <wp:docPr id="16" name="Блок-схема: сохраненные данны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5715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Музей «Русская изба»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6" o:spid="_x0000_s1028" type="#_x0000_t130" style="position:absolute;left:0;text-align:left;margin-left:342pt;margin-top:33.35pt;width:108pt;height:4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Музей «Русская изба»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850735" wp14:editId="2D7278AC">
            <wp:simplePos x="0" y="0"/>
            <wp:positionH relativeFrom="column">
              <wp:posOffset>4000500</wp:posOffset>
            </wp:positionH>
            <wp:positionV relativeFrom="paragraph">
              <wp:posOffset>423545</wp:posOffset>
            </wp:positionV>
            <wp:extent cx="409575" cy="571500"/>
            <wp:effectExtent l="0" t="0" r="9525" b="0"/>
            <wp:wrapNone/>
            <wp:docPr id="15" name="Рисунок 15" descr="DD001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DD00196_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066F5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B8C3CAC" wp14:editId="6E005252">
            <wp:simplePos x="0" y="0"/>
            <wp:positionH relativeFrom="column">
              <wp:posOffset>1618615</wp:posOffset>
            </wp:positionH>
            <wp:positionV relativeFrom="paragraph">
              <wp:posOffset>115570</wp:posOffset>
            </wp:positionV>
            <wp:extent cx="560705" cy="520065"/>
            <wp:effectExtent l="0" t="0" r="0" b="0"/>
            <wp:wrapTight wrapText="bothSides">
              <wp:wrapPolygon edited="0">
                <wp:start x="8806" y="1582"/>
                <wp:lineTo x="1468" y="5538"/>
                <wp:lineTo x="0" y="7912"/>
                <wp:lineTo x="0" y="20571"/>
                <wp:lineTo x="20548" y="20571"/>
                <wp:lineTo x="20548" y="7912"/>
                <wp:lineTo x="19080" y="5538"/>
                <wp:lineTo x="11742" y="1582"/>
                <wp:lineTo x="8806" y="1582"/>
              </wp:wrapPolygon>
            </wp:wrapTight>
            <wp:docPr id="23" name="Рисунок 23" descr="C:\Users\SaDik\Desktop\документы\Коллекция картинок (Microsoft)\AG0016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документы\Коллекция картинок (Microsoft)\AG00163_.GIF"/>
                    <pic:cNvPicPr>
                      <a:picLocks noChangeAspect="1" noChangeArrowheads="1" noCro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630AB4" wp14:editId="7B9E590E">
                <wp:simplePos x="0" y="0"/>
                <wp:positionH relativeFrom="column">
                  <wp:posOffset>118937</wp:posOffset>
                </wp:positionH>
                <wp:positionV relativeFrom="paragraph">
                  <wp:posOffset>45732</wp:posOffset>
                </wp:positionV>
                <wp:extent cx="1600200" cy="465826"/>
                <wp:effectExtent l="0" t="0" r="57150" b="10795"/>
                <wp:wrapNone/>
                <wp:docPr id="11" name="Блок-схема: сохраненные данны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65826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Кабинет конструирования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1" o:spid="_x0000_s1029" type="#_x0000_t130" style="position:absolute;left:0;text-align:left;margin-left:9.35pt;margin-top:3.6pt;width:126pt;height:3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Кабинет конструирования</w:t>
                      </w:r>
                    </w:p>
                  </w:txbxContent>
                </v:textbox>
              </v:shape>
            </w:pict>
          </mc:Fallback>
        </mc:AlternateContent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235F45" wp14:editId="170AC90A">
            <wp:simplePos x="0" y="0"/>
            <wp:positionH relativeFrom="column">
              <wp:posOffset>2286000</wp:posOffset>
            </wp:positionH>
            <wp:positionV relativeFrom="paragraph">
              <wp:posOffset>507365</wp:posOffset>
            </wp:positionV>
            <wp:extent cx="1031240" cy="1043940"/>
            <wp:effectExtent l="95250" t="95250" r="92710" b="99060"/>
            <wp:wrapNone/>
            <wp:docPr id="12" name="Рисунок 12" descr="Колобок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Колобок девоч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0857">
                      <a:off x="0" y="0"/>
                      <a:ext cx="103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176034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236CD" wp14:editId="241D19FC">
                <wp:simplePos x="0" y="0"/>
                <wp:positionH relativeFrom="column">
                  <wp:posOffset>4343400</wp:posOffset>
                </wp:positionH>
                <wp:positionV relativeFrom="paragraph">
                  <wp:posOffset>5715</wp:posOffset>
                </wp:positionV>
                <wp:extent cx="1371600" cy="571500"/>
                <wp:effectExtent l="38100" t="0" r="19050" b="19050"/>
                <wp:wrapNone/>
                <wp:docPr id="14" name="Блок-схема: сохраненные данны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71600" cy="5715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Лего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-с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тудия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14" o:spid="_x0000_s1030" type="#_x0000_t130" style="position:absolute;left:0;text-align:left;margin-left:342pt;margin-top:.45pt;width:108pt;height:4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Лего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-с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тудия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547CD9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FA8786" wp14:editId="532DE48A">
                <wp:simplePos x="0" y="0"/>
                <wp:positionH relativeFrom="column">
                  <wp:posOffset>108585</wp:posOffset>
                </wp:positionH>
                <wp:positionV relativeFrom="paragraph">
                  <wp:posOffset>191135</wp:posOffset>
                </wp:positionV>
                <wp:extent cx="1600200" cy="465455"/>
                <wp:effectExtent l="0" t="0" r="57150" b="10795"/>
                <wp:wrapNone/>
                <wp:docPr id="2" name="Блок-схема: сохраненные данны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65455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547CD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Кабинет хореографии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2" o:spid="_x0000_s1031" type="#_x0000_t130" style="position:absolute;left:0;text-align:left;margin-left:8.55pt;margin-top:15.05pt;width:126pt;height:3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" fillcolor="#cff">
                <v:textbox>
                  <w:txbxContent>
                    <w:p w:rsidR="00E6065E" w:rsidRDefault="00E6065E" w:rsidP="00547CD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Кабинет хореографии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A55934" wp14:editId="3C5BD5EA">
            <wp:simplePos x="0" y="0"/>
            <wp:positionH relativeFrom="column">
              <wp:posOffset>1479550</wp:posOffset>
            </wp:positionH>
            <wp:positionV relativeFrom="paragraph">
              <wp:posOffset>135890</wp:posOffset>
            </wp:positionV>
            <wp:extent cx="485775" cy="685800"/>
            <wp:effectExtent l="19050" t="38100" r="85725" b="0"/>
            <wp:wrapNone/>
            <wp:docPr id="10" name="Рисунок 10" descr="BALLO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BALLOON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23817">
                      <a:off x="0" y="0"/>
                      <a:ext cx="485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FC27888" wp14:editId="4296DE1C">
            <wp:simplePos x="0" y="0"/>
            <wp:positionH relativeFrom="column">
              <wp:posOffset>4457700</wp:posOffset>
            </wp:positionH>
            <wp:positionV relativeFrom="paragraph">
              <wp:posOffset>111125</wp:posOffset>
            </wp:positionV>
            <wp:extent cx="691515" cy="336550"/>
            <wp:effectExtent l="0" t="57150" r="13335" b="82550"/>
            <wp:wrapTight wrapText="bothSides">
              <wp:wrapPolygon edited="0">
                <wp:start x="15301" y="-1807"/>
                <wp:lineTo x="1733" y="-6227"/>
                <wp:lineTo x="-1429" y="19875"/>
                <wp:lineTo x="2613" y="21942"/>
                <wp:lineTo x="3334" y="21051"/>
                <wp:lineTo x="15024" y="20730"/>
                <wp:lineTo x="21371" y="13896"/>
                <wp:lineTo x="22520" y="4405"/>
                <wp:lineTo x="19343" y="260"/>
                <wp:lineTo x="15301" y="-1807"/>
              </wp:wrapPolygon>
            </wp:wrapTight>
            <wp:docPr id="8" name="Рисунок 8" descr="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BOOK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38638">
                      <a:off x="0" y="0"/>
                      <a:ext cx="69151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387D6B7" wp14:editId="0D44CA2E">
            <wp:simplePos x="0" y="0"/>
            <wp:positionH relativeFrom="column">
              <wp:posOffset>6578600</wp:posOffset>
            </wp:positionH>
            <wp:positionV relativeFrom="paragraph">
              <wp:posOffset>3779520</wp:posOffset>
            </wp:positionV>
            <wp:extent cx="2303780" cy="2143125"/>
            <wp:effectExtent l="114300" t="114300" r="115570" b="123825"/>
            <wp:wrapNone/>
            <wp:docPr id="7" name="Рисунок 7" descr="Колобок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Колобок девоч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43125"/>
                    </a:xfrm>
                    <a:prstGeom prst="rect">
                      <a:avLst/>
                    </a:prstGeom>
                    <a:solidFill>
                      <a:srgbClr val="FFCCFF"/>
                    </a:solidFill>
                    <a:ln w="1143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42F68" wp14:editId="346B6BC5">
                <wp:simplePos x="0" y="0"/>
                <wp:positionH relativeFrom="column">
                  <wp:posOffset>4112966</wp:posOffset>
                </wp:positionH>
                <wp:positionV relativeFrom="paragraph">
                  <wp:posOffset>132092</wp:posOffset>
                </wp:positionV>
                <wp:extent cx="1828800" cy="741680"/>
                <wp:effectExtent l="38100" t="0" r="19050" b="20320"/>
                <wp:wrapNone/>
                <wp:docPr id="6" name="Блок-схема: сохраненные данны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74168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Кабинет информационных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6" o:spid="_x0000_s1032" type="#_x0000_t130" style="position:absolute;left:0;text-align:left;margin-left:323.85pt;margin-top:10.4pt;width:2in;height:58.4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Кабинет информационных технологий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547CD9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0CF3D2" wp14:editId="42F2801A">
                <wp:simplePos x="0" y="0"/>
                <wp:positionH relativeFrom="column">
                  <wp:posOffset>165735</wp:posOffset>
                </wp:positionH>
                <wp:positionV relativeFrom="paragraph">
                  <wp:posOffset>12065</wp:posOffset>
                </wp:positionV>
                <wp:extent cx="1371600" cy="457200"/>
                <wp:effectExtent l="0" t="0" r="57150" b="19050"/>
                <wp:wrapNone/>
                <wp:docPr id="5" name="Блок-схема: сохраненные данны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Сенсорная комната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5" o:spid="_x0000_s1033" type="#_x0000_t130" style="position:absolute;left:0;text-align:left;margin-left:13.05pt;margin-top:.95pt;width:108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" fillcolor="#cff">
                <v:textbox>
                  <w:txbxContent>
                    <w:p w:rsidR="00E6065E" w:rsidRDefault="00E6065E" w:rsidP="0089222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Сенсорная комната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722885" wp14:editId="34893E66">
            <wp:simplePos x="0" y="0"/>
            <wp:positionH relativeFrom="column">
              <wp:posOffset>3492500</wp:posOffset>
            </wp:positionH>
            <wp:positionV relativeFrom="paragraph">
              <wp:posOffset>121920</wp:posOffset>
            </wp:positionV>
            <wp:extent cx="438150" cy="443230"/>
            <wp:effectExtent l="0" t="0" r="0" b="0"/>
            <wp:wrapNone/>
            <wp:docPr id="4" name="Рисунок 4" descr="MUSIC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MUSICSY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221" w:rsidRPr="007812E5" w:rsidRDefault="008066F5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3F35F31" wp14:editId="4A97B28B">
            <wp:simplePos x="0" y="0"/>
            <wp:positionH relativeFrom="column">
              <wp:posOffset>2129155</wp:posOffset>
            </wp:positionH>
            <wp:positionV relativeFrom="paragraph">
              <wp:posOffset>49530</wp:posOffset>
            </wp:positionV>
            <wp:extent cx="949960" cy="381000"/>
            <wp:effectExtent l="0" t="0" r="0" b="0"/>
            <wp:wrapNone/>
            <wp:docPr id="22" name="Рисунок 22" descr="C:\Users\SaDik\Desktop\документы\Коллекция картинок (Microsoft)\WB0175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документы\Коллекция картинок (Microsoft)\WB01750_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94CDF" wp14:editId="51F6E0B3">
                <wp:simplePos x="0" y="0"/>
                <wp:positionH relativeFrom="column">
                  <wp:posOffset>1115959</wp:posOffset>
                </wp:positionH>
                <wp:positionV relativeFrom="paragraph">
                  <wp:posOffset>148650</wp:posOffset>
                </wp:positionV>
                <wp:extent cx="1656080" cy="457200"/>
                <wp:effectExtent l="0" t="0" r="58420" b="19050"/>
                <wp:wrapNone/>
                <wp:docPr id="21" name="Блок-схема: сохраненные данны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Кабинет ОБЖ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21" o:spid="_x0000_s1034" type="#_x0000_t130" style="position:absolute;left:0;text-align:left;margin-left:87.85pt;margin-top:11.7pt;width:130.4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" fillcolor="#cff">
                <v:textbox>
                  <w:txbxContent>
                    <w:p w:rsidR="00E6065E" w:rsidRDefault="00E6065E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Кабинет ОБЖ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213ED" wp14:editId="4E833EA4">
                <wp:simplePos x="0" y="0"/>
                <wp:positionH relativeFrom="column">
                  <wp:posOffset>3353219</wp:posOffset>
                </wp:positionH>
                <wp:positionV relativeFrom="paragraph">
                  <wp:posOffset>-635</wp:posOffset>
                </wp:positionV>
                <wp:extent cx="1656080" cy="457200"/>
                <wp:effectExtent l="0" t="0" r="58420" b="19050"/>
                <wp:wrapNone/>
                <wp:docPr id="3" name="Блок-схема: сохраненные данны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80" cy="457200"/>
                        </a:xfrm>
                        <a:prstGeom prst="flowChartOnlineStorage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CA2" w:rsidRDefault="00072CA2" w:rsidP="0089222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Музыкальный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храненные данные 3" o:spid="_x0000_s1035" type="#_x0000_t130" style="position:absolute;left:0;text-align:left;margin-left:264.05pt;margin-top:-.05pt;width:130.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" fillcolor="#cff">
                <v:textbox>
                  <w:txbxContent>
                    <w:p w:rsidR="00E6065E" w:rsidRDefault="00E6065E" w:rsidP="0089222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Музыкальный 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892221" w:rsidP="00AE62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2221" w:rsidRPr="007812E5" w:rsidRDefault="003E6D85" w:rsidP="00B356B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В детском саду имеются 2 музыкальных зала, 2 физкультурных зала,  2 спортивных площадки, 2 кабинета конструирования, 2 </w:t>
      </w:r>
      <w:proofErr w:type="spellStart"/>
      <w:r w:rsidRPr="007812E5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-студии, сенсорная комната, кабинет  ОБЖ,   2 медицинских кабинета, 2 процедурных кабинета,  2 лого-пункта,  методический кабинет, кабинет информационных технологий, зал для занятий хореографией. </w:t>
      </w:r>
    </w:p>
    <w:p w:rsidR="004F0899" w:rsidRPr="00403CE1" w:rsidRDefault="008066F5" w:rsidP="00B356B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2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Вывод: </w:t>
      </w:r>
      <w:r w:rsidRPr="007812E5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в детском </w:t>
      </w:r>
      <w:r w:rsidRPr="00403CE1">
        <w:rPr>
          <w:rFonts w:ascii="Times New Roman" w:hAnsi="Times New Roman" w:cs="Times New Roman"/>
          <w:sz w:val="28"/>
          <w:szCs w:val="28"/>
        </w:rPr>
        <w:t xml:space="preserve">саду соответствует всем требованиям, предъявляемым к среде ФГОС </w:t>
      </w:r>
      <w:proofErr w:type="gramStart"/>
      <w:r w:rsidRPr="00403C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03CE1">
        <w:rPr>
          <w:rFonts w:ascii="Times New Roman" w:hAnsi="Times New Roman" w:cs="Times New Roman"/>
          <w:sz w:val="28"/>
          <w:szCs w:val="28"/>
        </w:rPr>
        <w:t>.</w:t>
      </w:r>
    </w:p>
    <w:p w:rsidR="00403CE1" w:rsidRDefault="00403CE1" w:rsidP="00B356B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b/>
          <w:sz w:val="28"/>
          <w:szCs w:val="28"/>
        </w:rPr>
        <w:t>Организация питания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3CE1" w:rsidRDefault="00B356B9" w:rsidP="00B356B9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Питание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403CE1">
        <w:rPr>
          <w:rFonts w:ascii="Times New Roman" w:eastAsia="Calibri" w:hAnsi="Times New Roman" w:cs="Times New Roman"/>
          <w:sz w:val="28"/>
          <w:szCs w:val="28"/>
        </w:rPr>
        <w:t>детском саду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организовано на основе принципов ХАССП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соответствует санитарно-эпидемиологическим правилам и нормативам. В </w:t>
      </w:r>
      <w:r w:rsidR="00403CE1">
        <w:rPr>
          <w:rFonts w:ascii="Times New Roman" w:eastAsia="Calibri" w:hAnsi="Times New Roman" w:cs="Times New Roman"/>
          <w:sz w:val="28"/>
          <w:szCs w:val="28"/>
        </w:rPr>
        <w:t>детском саду организовано 3-х разовое питание: завтрак</w:t>
      </w:r>
      <w:r>
        <w:rPr>
          <w:rFonts w:ascii="Times New Roman" w:eastAsia="Calibri" w:hAnsi="Times New Roman" w:cs="Times New Roman"/>
          <w:sz w:val="28"/>
          <w:szCs w:val="28"/>
        </w:rPr>
        <w:t>, обед, полдник;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примерным </w:t>
      </w:r>
      <w:r w:rsidR="00403CE1">
        <w:rPr>
          <w:rFonts w:ascii="Times New Roman" w:eastAsia="Calibri" w:hAnsi="Times New Roman" w:cs="Times New Roman"/>
          <w:sz w:val="28"/>
          <w:szCs w:val="28"/>
        </w:rPr>
        <w:t>пятнадцатидневным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меню, составленным с учетом рекомендуемых среднесуточных норм для двух возра</w:t>
      </w:r>
      <w:r w:rsidR="0075113B">
        <w:rPr>
          <w:rFonts w:ascii="Times New Roman" w:eastAsia="Calibri" w:hAnsi="Times New Roman" w:cs="Times New Roman"/>
          <w:sz w:val="28"/>
          <w:szCs w:val="28"/>
        </w:rPr>
        <w:t>стных категорий: для детей с 10 месяцев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до 3-х лет и для детей от 3 до 7 лет. Комиссия </w:t>
      </w:r>
      <w:r w:rsidR="00403CE1">
        <w:rPr>
          <w:rFonts w:ascii="Times New Roman" w:eastAsia="Calibri" w:hAnsi="Times New Roman" w:cs="Times New Roman"/>
          <w:sz w:val="28"/>
          <w:szCs w:val="28"/>
        </w:rPr>
        <w:t xml:space="preserve">детского сада  совместно с родительским комитетом 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осуществляет </w:t>
      </w:r>
      <w:proofErr w:type="gramStart"/>
      <w:r w:rsidR="00403CE1" w:rsidRPr="00403CE1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403CE1" w:rsidRPr="00403CE1">
        <w:rPr>
          <w:rFonts w:ascii="Times New Roman" w:eastAsia="Calibri" w:hAnsi="Times New Roman" w:cs="Times New Roman"/>
          <w:sz w:val="28"/>
          <w:szCs w:val="28"/>
        </w:rPr>
        <w:t xml:space="preserve"> правильностью обработки продуктов, закладкой, выходом блюд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нормой выдачи де</w:t>
      </w:r>
      <w:r w:rsidR="0075113B">
        <w:rPr>
          <w:rFonts w:ascii="Times New Roman" w:eastAsia="Calibri" w:hAnsi="Times New Roman" w:cs="Times New Roman"/>
          <w:sz w:val="28"/>
          <w:szCs w:val="28"/>
        </w:rPr>
        <w:t>тям</w:t>
      </w:r>
      <w:r w:rsidR="00403CE1" w:rsidRPr="00403CE1">
        <w:rPr>
          <w:rFonts w:ascii="Times New Roman" w:eastAsia="Calibri" w:hAnsi="Times New Roman" w:cs="Times New Roman"/>
          <w:sz w:val="28"/>
          <w:szCs w:val="28"/>
        </w:rPr>
        <w:t>. Пищеблок оснащен необходимым соврем</w:t>
      </w:r>
      <w:r>
        <w:rPr>
          <w:rFonts w:ascii="Times New Roman" w:eastAsia="Calibri" w:hAnsi="Times New Roman" w:cs="Times New Roman"/>
          <w:sz w:val="28"/>
          <w:szCs w:val="28"/>
        </w:rPr>
        <w:t>енным техническим оборудованием.</w:t>
      </w:r>
    </w:p>
    <w:p w:rsidR="00403CE1" w:rsidRPr="00B356B9" w:rsidRDefault="00403CE1" w:rsidP="00B356B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3CE1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: Питание детей в ДОУ организовано в соответствии с </w:t>
      </w:r>
      <w:r>
        <w:rPr>
          <w:rFonts w:ascii="Times New Roman" w:eastAsia="Calibri" w:hAnsi="Times New Roman" w:cs="Times New Roman"/>
          <w:sz w:val="28"/>
          <w:szCs w:val="28"/>
        </w:rPr>
        <w:t>пятнадцатидневным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меню и направлено на сохранение и укрепление здоровья воспитанников и на выполнение СанПиНа 2.</w:t>
      </w:r>
      <w:r w:rsidR="00B356B9">
        <w:rPr>
          <w:rFonts w:ascii="Times New Roman" w:eastAsia="Calibri" w:hAnsi="Times New Roman" w:cs="Times New Roman"/>
          <w:sz w:val="28"/>
          <w:szCs w:val="28"/>
        </w:rPr>
        <w:t>4.1.3049-13</w:t>
      </w:r>
    </w:p>
    <w:p w:rsidR="00B374D2" w:rsidRPr="007812E5" w:rsidRDefault="00B374D2" w:rsidP="00AE62D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Итоги административно-хозяйственной работы и оценка материально-технических и </w:t>
      </w:r>
      <w:proofErr w:type="gramStart"/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медико-социальных</w:t>
      </w:r>
      <w:proofErr w:type="gramEnd"/>
      <w:r w:rsidRPr="007812E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условий пребывания детей в ДОУ </w:t>
      </w:r>
    </w:p>
    <w:tbl>
      <w:tblPr>
        <w:tblStyle w:val="110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092"/>
        <w:gridCol w:w="3586"/>
        <w:gridCol w:w="5352"/>
      </w:tblGrid>
      <w:tr w:rsidR="00E6065E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6065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6065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E6065E" w:rsidRPr="00E6065E" w:rsidTr="0075113B">
        <w:trPr>
          <w:trHeight w:val="1628"/>
        </w:trPr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пищеблок для соблюдения технологии приготовления сбалансированного  питания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Шкаф хозяйствен</w:t>
            </w:r>
            <w:r w:rsidR="007511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ный,  электрокипятильник</w:t>
            </w: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доски разделочные-25 шт., насадка для УКМ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(мясорубка).</w:t>
            </w:r>
          </w:p>
        </w:tc>
      </w:tr>
      <w:tr w:rsidR="00E6065E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5E43DD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5E43DD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E6065E"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рупповые комнаты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Кухонный гарнитур-5 шт. стул ясельный с подлокотником- 10 шт.(00) шт., стул детский регулируемый-13шт.</w:t>
            </w:r>
            <w:proofErr w:type="gramStart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,к</w:t>
            </w:r>
            <w:proofErr w:type="gramEnd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роватки ясельные-10 шт., матрас детский-10 шт.,</w:t>
            </w:r>
          </w:p>
          <w:p w:rsidR="00E6065E" w:rsidRPr="00E6065E" w:rsidRDefault="00E6065E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Ходунки звуковые-2 шт., манеж детский,</w:t>
            </w:r>
          </w:p>
          <w:p w:rsidR="00E6065E" w:rsidRPr="00E6065E" w:rsidRDefault="00E6065E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-посуда эмалированная, чайник, кастрюля, вилки, ложки, кружки, тарелки, дезинфицирующие средства, хозяйственный инвентарь.</w:t>
            </w:r>
            <w:proofErr w:type="gramEnd"/>
          </w:p>
          <w:p w:rsidR="00E6065E" w:rsidRPr="00E6065E" w:rsidRDefault="00E6065E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Start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постельное</w:t>
            </w:r>
            <w:proofErr w:type="gramEnd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бельё-180 шт., пеленки -30 шт. </w:t>
            </w:r>
          </w:p>
          <w:p w:rsidR="00E6065E" w:rsidRPr="00E6065E" w:rsidRDefault="00E6065E" w:rsidP="00E6065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Создание логопедического класса (установка  пластиковой перегородки) </w:t>
            </w:r>
          </w:p>
        </w:tc>
      </w:tr>
      <w:tr w:rsidR="00E6065E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3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Для хозяйственных нужд 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хозяйственный инвентарь, «</w:t>
            </w:r>
            <w:proofErr w:type="spellStart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део</w:t>
            </w:r>
            <w:proofErr w:type="spellEnd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-хлор люкс», дезинфицирующие  и моющие средства, вакцина для сотрудников, порошок для стирки белья, средства личной гигиены, частичное обновление спецодежды сотрудников,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пылесос.</w:t>
            </w:r>
          </w:p>
        </w:tc>
      </w:tr>
      <w:tr w:rsidR="00E6065E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Музыкальный зал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Акустическая система</w:t>
            </w:r>
            <w:r w:rsidR="005E4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1 и 2 корпуса</w:t>
            </w: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елка искусственная 300 см.</w:t>
            </w:r>
          </w:p>
        </w:tc>
      </w:tr>
      <w:tr w:rsidR="00E6065E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Для учебного процесса воспитанников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Ноутбук-3 шт.</w:t>
            </w:r>
          </w:p>
          <w:p w:rsidR="00E6065E" w:rsidRPr="00E6065E" w:rsidRDefault="00E6065E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глина художественная, альбомы, краски акварельные, гуашь, бумага писчая, бумага цветная, картон белый, картон цветной, карандаши цветные, карандаши простые, бумага писчая</w:t>
            </w:r>
            <w:proofErr w:type="gramStart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606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ватман,  рабочие тетради.</w:t>
            </w:r>
          </w:p>
        </w:tc>
      </w:tr>
      <w:tr w:rsidR="005E43DD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Pr="00E6065E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Озеленение территории детского сада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Pr="00E6065E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Покупка семян и декоративных кустов</w:t>
            </w:r>
          </w:p>
        </w:tc>
      </w:tr>
      <w:tr w:rsidR="005E43DD" w:rsidRPr="00E6065E" w:rsidTr="00E6065E">
        <w:tc>
          <w:tcPr>
            <w:tcW w:w="1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Default="005E43DD" w:rsidP="00E6065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Ремонтные работы</w:t>
            </w:r>
          </w:p>
        </w:tc>
        <w:tc>
          <w:tcPr>
            <w:tcW w:w="5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43DD" w:rsidRDefault="005E43DD" w:rsidP="005E43D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Осуществлен ремонт групповой комнаты №8</w:t>
            </w:r>
          </w:p>
        </w:tc>
      </w:tr>
    </w:tbl>
    <w:p w:rsidR="004D1FF0" w:rsidRPr="00403CE1" w:rsidRDefault="00403CE1" w:rsidP="0075113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Материально-техническая база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детского сада </w:t>
      </w:r>
      <w:r w:rsidRPr="00403CE1">
        <w:rPr>
          <w:rFonts w:ascii="Times New Roman" w:eastAsia="Calibri" w:hAnsi="Times New Roman" w:cs="Times New Roman"/>
          <w:sz w:val="28"/>
          <w:szCs w:val="28"/>
        </w:rPr>
        <w:t>находится в удовлетворительном состоянии. 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</w:p>
    <w:p w:rsidR="00403CE1" w:rsidRPr="00403CE1" w:rsidRDefault="00403CE1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Для обеспечения безопасного пребывания детей, во всех помещениях установлена противопожарная электронная система. Для всех помещений имеется схема эвакуации. Комплексная безопасность в образовательном учреждении рассматривается как совокупность мер и мероприятий, осуществляемых во взаимодействии с органами власти, правоохранительными структурами, другими вспомогательными службами и общественными организациями, обеспечения безопасного функционирования образовательного учреждения, а также готовности сотрудников и обучающихся к рациональным действиям в чрезвычайных ситуациях. В </w:t>
      </w:r>
      <w:r w:rsidR="00547CD9">
        <w:rPr>
          <w:rFonts w:ascii="Times New Roman" w:eastAsia="Calibri" w:hAnsi="Times New Roman" w:cs="Times New Roman"/>
          <w:sz w:val="28"/>
          <w:szCs w:val="28"/>
        </w:rPr>
        <w:t>детском саду</w:t>
      </w:r>
      <w:r w:rsidRPr="00403CE1">
        <w:rPr>
          <w:rFonts w:ascii="Times New Roman" w:eastAsia="Calibri" w:hAnsi="Times New Roman" w:cs="Times New Roman"/>
          <w:sz w:val="28"/>
          <w:szCs w:val="28"/>
        </w:rPr>
        <w:t xml:space="preserve"> реализуются Паспорт антитеррористической защищенности и Паспорт комплексной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F0899" w:rsidRPr="007812E5" w:rsidRDefault="00F81021" w:rsidP="00AE62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Учебно-методическое обеспечение  реализации </w:t>
      </w:r>
      <w:r w:rsidR="004F0899" w:rsidRPr="007812E5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</w:t>
      </w:r>
      <w:r w:rsidRPr="007812E5">
        <w:rPr>
          <w:rFonts w:ascii="Times New Roman" w:eastAsia="Calibri" w:hAnsi="Times New Roman" w:cs="Times New Roman"/>
          <w:sz w:val="28"/>
          <w:szCs w:val="28"/>
        </w:rPr>
        <w:t xml:space="preserve">программы в соответствии с ФГОС ДО соответствует на 90%.  </w:t>
      </w:r>
      <w:r w:rsidR="004F0899" w:rsidRPr="007812E5">
        <w:rPr>
          <w:rFonts w:ascii="Times New Roman" w:hAnsi="Times New Roman" w:cs="Times New Roman"/>
          <w:sz w:val="28"/>
          <w:szCs w:val="28"/>
        </w:rPr>
        <w:t>К программе разработан методический материал, состоящий из планов прямых образовательных ситуаций по всем образовательным областям для всех дошкольных возрастных групп, педагогической диагностики, методик психологической диагностики, конкретных материалов для детей и педагогов для проведения занятий по разделам «Сенсорное воспитание», «Конструирование», «Развитие экологических представлений», «Развитие элементов логического мышления», «Первоначальные</w:t>
      </w:r>
      <w:proofErr w:type="gramEnd"/>
      <w:r w:rsidR="004F0899" w:rsidRPr="007812E5">
        <w:rPr>
          <w:rFonts w:ascii="Times New Roman" w:hAnsi="Times New Roman" w:cs="Times New Roman"/>
          <w:sz w:val="28"/>
          <w:szCs w:val="28"/>
        </w:rPr>
        <w:t xml:space="preserve"> основы грамоты и развитие произвольных движений рук».</w:t>
      </w:r>
      <w:r w:rsidR="00B374D2" w:rsidRPr="007812E5">
        <w:rPr>
          <w:rFonts w:ascii="Times New Roman" w:eastAsia="Calibri" w:hAnsi="Times New Roman" w:cs="Times New Roman"/>
          <w:sz w:val="28"/>
          <w:szCs w:val="28"/>
        </w:rPr>
        <w:tab/>
      </w:r>
    </w:p>
    <w:p w:rsidR="00B374D2" w:rsidRPr="007812E5" w:rsidRDefault="00F81021" w:rsidP="00403C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внедрения компьютерных технологий предназначенных для улучшения качества образования закуплено современное техническое оснащение - мультимедийное оборудование, компьютеры во всех кабинетах: заведующего, методическом, медицинском, общем отделе, приобретены 4  интерактивных доски, интерактивный стол, 2 </w:t>
      </w:r>
      <w:proofErr w:type="gram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скан-камеры</w:t>
      </w:r>
      <w:proofErr w:type="gram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812E5">
        <w:rPr>
          <w:rFonts w:ascii="Times New Roman" w:eastAsia="Calibri" w:hAnsi="Times New Roman" w:cs="Times New Roman"/>
          <w:sz w:val="28"/>
          <w:szCs w:val="28"/>
        </w:rPr>
        <w:t>Условия труда и жизн</w:t>
      </w:r>
      <w:r w:rsidR="004D1FF0" w:rsidRPr="007812E5">
        <w:rPr>
          <w:rFonts w:ascii="Times New Roman" w:eastAsia="Calibri" w:hAnsi="Times New Roman" w:cs="Times New Roman"/>
          <w:sz w:val="28"/>
          <w:szCs w:val="28"/>
        </w:rPr>
        <w:t xml:space="preserve">едеятельности детей безопасны. </w:t>
      </w:r>
    </w:p>
    <w:p w:rsidR="001130EA" w:rsidRPr="007812E5" w:rsidRDefault="00B374D2" w:rsidP="00403C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дошкольное учреждение имеет доступ к сети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электронный почтовый ящик.  Пользование электронной почтой позволяет быстро получать информацию от различных учреждений и организаций и оперативно направлять ее в их адрес, что значительно экономит  время. </w:t>
      </w: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Размещение информации производится регулярно на сайте 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reftkolobok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812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что позволяет  своевременно довести ее до сведения родителей. </w:t>
      </w:r>
    </w:p>
    <w:p w:rsidR="00A76C9C" w:rsidRDefault="001130EA" w:rsidP="00AE62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B374D2"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74D2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информационных технологий в процесс управления детского сада</w:t>
      </w:r>
      <w:r w:rsidR="00547C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374D2"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в образовательный процесс, несомненно, ведёт к повышению качества и оперативности принимаемых управленческих решений и переход на более эффективные  формы  работы. Для более оперативного взаимодействия в учреждении требуется создать локальную сеть, позволяющую ускорить работу с информацией</w:t>
      </w:r>
      <w:r w:rsidR="00B374D2" w:rsidRPr="007812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A001A" w:rsidRPr="007812E5" w:rsidRDefault="00BA001A" w:rsidP="00AE62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A001A" w:rsidRPr="007812E5" w:rsidRDefault="008B00F1" w:rsidP="00AE62D2">
      <w:pPr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812E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Функционирование внутренней системы оценки качества образования (ВСОКО)</w:t>
      </w:r>
    </w:p>
    <w:p w:rsidR="008B00F1" w:rsidRPr="007812E5" w:rsidRDefault="008B00F1" w:rsidP="00AE62D2">
      <w:pPr>
        <w:shd w:val="clear" w:color="auto" w:fill="FFFFFF" w:themeFill="background1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разработано «Положение о системе внутреннего мониторинга качества образования», в котором  определены цели, задачи, принципы системы оценки качества образования в дошкольном учреждении, ее организационная и функциональная структура, реализация (содержание процедур контроля и экспертной оценки качества образования), а также, общественное участие в оценке и контроле качества образования. </w:t>
      </w:r>
    </w:p>
    <w:p w:rsidR="008B00F1" w:rsidRPr="007812E5" w:rsidRDefault="008B00F1" w:rsidP="00AE62D2">
      <w:pPr>
        <w:shd w:val="clear" w:color="auto" w:fill="FFFFFF" w:themeFill="background1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 и заслушиваются на педагогическом совете.</w:t>
      </w:r>
    </w:p>
    <w:p w:rsidR="002D050C" w:rsidRPr="007812E5" w:rsidRDefault="00F479E2" w:rsidP="00AE62D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Показатели </w:t>
      </w:r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дошкольной образовательной организации, подлежащей </w:t>
      </w:r>
      <w:proofErr w:type="spellStart"/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  <w:r w:rsidR="002D050C" w:rsidRPr="007812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(утв. </w:t>
      </w:r>
      <w:hyperlink r:id="rId23" w:anchor="0" w:history="1">
        <w:r w:rsidR="002D050C" w:rsidRPr="007812E5">
          <w:rPr>
            <w:rStyle w:val="a3"/>
            <w:rFonts w:ascii="Times New Roman" w:hAnsi="Times New Roman" w:cs="Times New Roman"/>
            <w:color w:val="auto"/>
            <w:sz w:val="28"/>
            <w:szCs w:val="28"/>
            <w:lang w:eastAsia="ru-RU"/>
          </w:rPr>
          <w:t>приказом</w:t>
        </w:r>
      </w:hyperlink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Министерства образования и науки РФ от 10 декабря 2013 г. № 1324)</w:t>
      </w:r>
    </w:p>
    <w:p w:rsidR="002D050C" w:rsidRPr="007812E5" w:rsidRDefault="00F479E2" w:rsidP="00403CE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МАДОУ «Детский сад</w:t>
      </w:r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«Колобок»</w:t>
      </w:r>
    </w:p>
    <w:p w:rsidR="002D050C" w:rsidRPr="007812E5" w:rsidRDefault="00E6065E" w:rsidP="00403CE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  <w:r w:rsidR="002D050C" w:rsidRPr="00781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6568"/>
        <w:gridCol w:w="2097"/>
      </w:tblGrid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Показатели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Единица измерения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D1673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7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D1673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кратковременного пребывания (3-5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65370C" w:rsidRDefault="006537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 w:rsidR="002D050C" w:rsidRPr="006537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2D050C"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65370C" w:rsidRDefault="006537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</w:t>
            </w:r>
            <w:r w:rsidR="002D050C" w:rsidRPr="006537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2D050C"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/1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351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/1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продленного дня (12-14 часов)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F22B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29/8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94403" w:rsidRPr="007812E5" w:rsidRDefault="002F22B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29/8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1.5.3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65370C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присмотру и уходу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94403" w:rsidRPr="0065370C" w:rsidRDefault="002F22B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29/8</w:t>
            </w:r>
          </w:p>
          <w:p w:rsidR="002D050C" w:rsidRPr="0065370C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6537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день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="00A94403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1.7.4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14/29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1.8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E6065E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94403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/96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1.8.1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17/35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1.8.2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29/61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5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17/35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1.9.2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Свыше 30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</w:t>
            </w:r>
            <w:r w:rsidR="0035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E6065E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29/</w:t>
            </w:r>
            <w:r w:rsidR="00357B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357BCB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222A18" w:rsidRDefault="00222A18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35/58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357BCB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человек/%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357BCB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222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356</w:t>
            </w:r>
          </w:p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человек/человек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Музыкального руководителя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Учителя-логопеда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="002D050C"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дефектолога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1.15.6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Педагога-психолога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AE62D2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Инфраструктура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</w:t>
            </w:r>
            <w:proofErr w:type="gram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,9</w:t>
            </w:r>
            <w:proofErr w:type="gram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472</w:t>
            </w: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музыкального зала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2D050C" w:rsidRPr="007812E5" w:rsidTr="00CD25F4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D050C" w:rsidRPr="007812E5" w:rsidRDefault="002D050C" w:rsidP="00AE62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2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 </w:t>
            </w:r>
          </w:p>
        </w:tc>
      </w:tr>
    </w:tbl>
    <w:p w:rsidR="002D050C" w:rsidRPr="007812E5" w:rsidRDefault="002D050C" w:rsidP="00AE62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D050C" w:rsidRPr="007812E5" w:rsidRDefault="002D050C" w:rsidP="00AE62D2">
      <w:pPr>
        <w:spacing w:line="240" w:lineRule="auto"/>
        <w:rPr>
          <w:sz w:val="28"/>
          <w:szCs w:val="28"/>
        </w:rPr>
      </w:pPr>
    </w:p>
    <w:p w:rsidR="002D050C" w:rsidRPr="007812E5" w:rsidRDefault="002D050C" w:rsidP="00AE62D2">
      <w:pPr>
        <w:spacing w:line="240" w:lineRule="auto"/>
        <w:rPr>
          <w:sz w:val="28"/>
          <w:szCs w:val="28"/>
        </w:rPr>
      </w:pPr>
    </w:p>
    <w:p w:rsidR="00C57360" w:rsidRPr="00C52729" w:rsidRDefault="00C57360" w:rsidP="00AE62D2">
      <w:pPr>
        <w:spacing w:after="0" w:line="240" w:lineRule="auto"/>
        <w:jc w:val="center"/>
        <w:outlineLvl w:val="2"/>
        <w:rPr>
          <w:sz w:val="24"/>
          <w:szCs w:val="24"/>
        </w:rPr>
      </w:pPr>
    </w:p>
    <w:sectPr w:rsidR="00C57360" w:rsidRPr="00C52729" w:rsidSect="00403CE1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E36" w:rsidRDefault="00F25E36" w:rsidP="007812E5">
      <w:pPr>
        <w:spacing w:after="0" w:line="240" w:lineRule="auto"/>
      </w:pPr>
      <w:r>
        <w:separator/>
      </w:r>
    </w:p>
  </w:endnote>
  <w:endnote w:type="continuationSeparator" w:id="0">
    <w:p w:rsidR="00F25E36" w:rsidRDefault="00F25E36" w:rsidP="0078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E36" w:rsidRDefault="00F25E36" w:rsidP="007812E5">
      <w:pPr>
        <w:spacing w:after="0" w:line="240" w:lineRule="auto"/>
      </w:pPr>
      <w:r>
        <w:separator/>
      </w:r>
    </w:p>
  </w:footnote>
  <w:footnote w:type="continuationSeparator" w:id="0">
    <w:p w:rsidR="00F25E36" w:rsidRDefault="00F25E36" w:rsidP="00781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0A7970A0"/>
    <w:multiLevelType w:val="hybridMultilevel"/>
    <w:tmpl w:val="1DC43DEA"/>
    <w:lvl w:ilvl="0" w:tplc="8B8E6F4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60362D"/>
    <w:multiLevelType w:val="multilevel"/>
    <w:tmpl w:val="3AB6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655A80"/>
    <w:multiLevelType w:val="hybridMultilevel"/>
    <w:tmpl w:val="7B0E58A0"/>
    <w:lvl w:ilvl="0" w:tplc="75B8967E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735A72"/>
    <w:multiLevelType w:val="hybridMultilevel"/>
    <w:tmpl w:val="BCBC05D6"/>
    <w:lvl w:ilvl="0" w:tplc="3FECBA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63AFC"/>
    <w:multiLevelType w:val="hybridMultilevel"/>
    <w:tmpl w:val="79CE4610"/>
    <w:lvl w:ilvl="0" w:tplc="4CEEAA3A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E15275"/>
    <w:multiLevelType w:val="multilevel"/>
    <w:tmpl w:val="5178CE4E"/>
    <w:lvl w:ilvl="0">
      <w:start w:val="1"/>
      <w:numFmt w:val="bullet"/>
      <w:lvlText w:val="﹣"/>
      <w:lvlJc w:val="left"/>
      <w:pPr>
        <w:tabs>
          <w:tab w:val="num" w:pos="360"/>
        </w:tabs>
        <w:ind w:left="360" w:hanging="360"/>
      </w:pPr>
      <w:rPr>
        <w:rFonts w:ascii="SimSun" w:eastAsia="SimSun" w:hAnsi="SimSun" w:hint="eastAsia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E2040C"/>
    <w:multiLevelType w:val="hybridMultilevel"/>
    <w:tmpl w:val="B4442F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E6"/>
    <w:rsid w:val="0000467A"/>
    <w:rsid w:val="0001392C"/>
    <w:rsid w:val="00055984"/>
    <w:rsid w:val="00072CA2"/>
    <w:rsid w:val="00074C68"/>
    <w:rsid w:val="00077253"/>
    <w:rsid w:val="0008204E"/>
    <w:rsid w:val="00085DAA"/>
    <w:rsid w:val="000911E6"/>
    <w:rsid w:val="000922BC"/>
    <w:rsid w:val="000A1EC9"/>
    <w:rsid w:val="000D6E7C"/>
    <w:rsid w:val="001100D8"/>
    <w:rsid w:val="001130EA"/>
    <w:rsid w:val="00176034"/>
    <w:rsid w:val="001A4EEC"/>
    <w:rsid w:val="001B06F0"/>
    <w:rsid w:val="001B4C3B"/>
    <w:rsid w:val="001D02E7"/>
    <w:rsid w:val="001D4E02"/>
    <w:rsid w:val="00203357"/>
    <w:rsid w:val="00212727"/>
    <w:rsid w:val="00222A18"/>
    <w:rsid w:val="00256D13"/>
    <w:rsid w:val="0027228D"/>
    <w:rsid w:val="00282C5C"/>
    <w:rsid w:val="002D050C"/>
    <w:rsid w:val="002F22B2"/>
    <w:rsid w:val="002F3A60"/>
    <w:rsid w:val="002F6615"/>
    <w:rsid w:val="00320CE2"/>
    <w:rsid w:val="0033162A"/>
    <w:rsid w:val="00353B3C"/>
    <w:rsid w:val="00357BCB"/>
    <w:rsid w:val="00360034"/>
    <w:rsid w:val="00364125"/>
    <w:rsid w:val="003873B2"/>
    <w:rsid w:val="00391170"/>
    <w:rsid w:val="00391A5A"/>
    <w:rsid w:val="003A0734"/>
    <w:rsid w:val="003B2AA0"/>
    <w:rsid w:val="003C5787"/>
    <w:rsid w:val="003E5102"/>
    <w:rsid w:val="003E6D85"/>
    <w:rsid w:val="00403CE1"/>
    <w:rsid w:val="004136CD"/>
    <w:rsid w:val="004332BD"/>
    <w:rsid w:val="00437233"/>
    <w:rsid w:val="00446920"/>
    <w:rsid w:val="00482769"/>
    <w:rsid w:val="00495F31"/>
    <w:rsid w:val="004B60D1"/>
    <w:rsid w:val="004D0C09"/>
    <w:rsid w:val="004D1FF0"/>
    <w:rsid w:val="004F0899"/>
    <w:rsid w:val="004F3066"/>
    <w:rsid w:val="0050705A"/>
    <w:rsid w:val="00521448"/>
    <w:rsid w:val="0052151B"/>
    <w:rsid w:val="00533C93"/>
    <w:rsid w:val="00536CCC"/>
    <w:rsid w:val="00540C85"/>
    <w:rsid w:val="00546507"/>
    <w:rsid w:val="00547CD9"/>
    <w:rsid w:val="005556CA"/>
    <w:rsid w:val="0056283E"/>
    <w:rsid w:val="005658FD"/>
    <w:rsid w:val="005A17E8"/>
    <w:rsid w:val="005A4696"/>
    <w:rsid w:val="005B0BBD"/>
    <w:rsid w:val="005E43DD"/>
    <w:rsid w:val="005E5C91"/>
    <w:rsid w:val="00604F96"/>
    <w:rsid w:val="006405E6"/>
    <w:rsid w:val="0065370C"/>
    <w:rsid w:val="00660EE8"/>
    <w:rsid w:val="00665918"/>
    <w:rsid w:val="0067505C"/>
    <w:rsid w:val="0068614F"/>
    <w:rsid w:val="006920A2"/>
    <w:rsid w:val="0069371B"/>
    <w:rsid w:val="006B1FA6"/>
    <w:rsid w:val="006E536B"/>
    <w:rsid w:val="00730722"/>
    <w:rsid w:val="007309F3"/>
    <w:rsid w:val="0074657D"/>
    <w:rsid w:val="0075113B"/>
    <w:rsid w:val="007812E5"/>
    <w:rsid w:val="00782B93"/>
    <w:rsid w:val="00783B61"/>
    <w:rsid w:val="007A3566"/>
    <w:rsid w:val="007A37B6"/>
    <w:rsid w:val="008066F5"/>
    <w:rsid w:val="00861BA0"/>
    <w:rsid w:val="008643F8"/>
    <w:rsid w:val="008658C5"/>
    <w:rsid w:val="008755ED"/>
    <w:rsid w:val="00892221"/>
    <w:rsid w:val="008B00F1"/>
    <w:rsid w:val="00952B6E"/>
    <w:rsid w:val="009A0FF7"/>
    <w:rsid w:val="009B4A57"/>
    <w:rsid w:val="009C3E8C"/>
    <w:rsid w:val="009C4EDD"/>
    <w:rsid w:val="009D06A7"/>
    <w:rsid w:val="009F0B4A"/>
    <w:rsid w:val="00A0233F"/>
    <w:rsid w:val="00A14931"/>
    <w:rsid w:val="00A1704D"/>
    <w:rsid w:val="00A4723C"/>
    <w:rsid w:val="00A6048D"/>
    <w:rsid w:val="00A76C9C"/>
    <w:rsid w:val="00A922A8"/>
    <w:rsid w:val="00A94403"/>
    <w:rsid w:val="00AA4F0D"/>
    <w:rsid w:val="00AA72EC"/>
    <w:rsid w:val="00AD629D"/>
    <w:rsid w:val="00AD6A86"/>
    <w:rsid w:val="00AE62D2"/>
    <w:rsid w:val="00B14D1E"/>
    <w:rsid w:val="00B1683D"/>
    <w:rsid w:val="00B16C1E"/>
    <w:rsid w:val="00B24CB0"/>
    <w:rsid w:val="00B27BD8"/>
    <w:rsid w:val="00B356B9"/>
    <w:rsid w:val="00B374D2"/>
    <w:rsid w:val="00B42240"/>
    <w:rsid w:val="00B50AA4"/>
    <w:rsid w:val="00B75147"/>
    <w:rsid w:val="00B82438"/>
    <w:rsid w:val="00BA001A"/>
    <w:rsid w:val="00C11B5A"/>
    <w:rsid w:val="00C13D3D"/>
    <w:rsid w:val="00C25D76"/>
    <w:rsid w:val="00C35A97"/>
    <w:rsid w:val="00C52729"/>
    <w:rsid w:val="00C566A5"/>
    <w:rsid w:val="00C56CC2"/>
    <w:rsid w:val="00C57360"/>
    <w:rsid w:val="00C74068"/>
    <w:rsid w:val="00C80837"/>
    <w:rsid w:val="00C821A2"/>
    <w:rsid w:val="00CA1249"/>
    <w:rsid w:val="00CA43FA"/>
    <w:rsid w:val="00CA755D"/>
    <w:rsid w:val="00CD25F4"/>
    <w:rsid w:val="00CD5D3F"/>
    <w:rsid w:val="00CD6019"/>
    <w:rsid w:val="00CE4F41"/>
    <w:rsid w:val="00D078C5"/>
    <w:rsid w:val="00D1673E"/>
    <w:rsid w:val="00D170CE"/>
    <w:rsid w:val="00D438ED"/>
    <w:rsid w:val="00D63C08"/>
    <w:rsid w:val="00DA02B5"/>
    <w:rsid w:val="00DD140A"/>
    <w:rsid w:val="00DF6A23"/>
    <w:rsid w:val="00E23267"/>
    <w:rsid w:val="00E43FD7"/>
    <w:rsid w:val="00E47A3E"/>
    <w:rsid w:val="00E6065E"/>
    <w:rsid w:val="00E9140C"/>
    <w:rsid w:val="00EA4FFE"/>
    <w:rsid w:val="00EB52CE"/>
    <w:rsid w:val="00EC096C"/>
    <w:rsid w:val="00EE6F30"/>
    <w:rsid w:val="00EF0A40"/>
    <w:rsid w:val="00F0280A"/>
    <w:rsid w:val="00F02C52"/>
    <w:rsid w:val="00F25E36"/>
    <w:rsid w:val="00F479E2"/>
    <w:rsid w:val="00F55E19"/>
    <w:rsid w:val="00F64D54"/>
    <w:rsid w:val="00F753C9"/>
    <w:rsid w:val="00F81021"/>
    <w:rsid w:val="00F9362A"/>
    <w:rsid w:val="00F95B82"/>
    <w:rsid w:val="00FA157B"/>
    <w:rsid w:val="00FB6728"/>
    <w:rsid w:val="00FC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A001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A0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127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BA001A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001A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BA00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A001A"/>
    <w:rPr>
      <w:rFonts w:ascii="Cambria" w:eastAsia="Times New Roman" w:hAnsi="Cambria" w:cs="Cambria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BA001A"/>
  </w:style>
  <w:style w:type="character" w:styleId="a3">
    <w:name w:val="Hyperlink"/>
    <w:basedOn w:val="a0"/>
    <w:uiPriority w:val="99"/>
    <w:rsid w:val="00BA001A"/>
    <w:rPr>
      <w:color w:val="0000FF"/>
      <w:u w:val="single"/>
    </w:rPr>
  </w:style>
  <w:style w:type="paragraph" w:customStyle="1" w:styleId="Style1">
    <w:name w:val="Style1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hanging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A00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6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A001A"/>
    <w:pPr>
      <w:widowControl w:val="0"/>
      <w:suppressAutoHyphens/>
      <w:spacing w:after="0" w:line="240" w:lineRule="auto"/>
    </w:pPr>
    <w:rPr>
      <w:rFonts w:ascii="Calibri" w:eastAsia="SimSun" w:hAnsi="Calibri" w:cs="Calibri"/>
      <w:kern w:val="2"/>
      <w:lang w:eastAsia="ar-SA"/>
    </w:rPr>
  </w:style>
  <w:style w:type="character" w:customStyle="1" w:styleId="FontStyle11">
    <w:name w:val="Font Style11"/>
    <w:uiPriority w:val="99"/>
    <w:rsid w:val="00BA001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uiPriority w:val="99"/>
    <w:rsid w:val="00BA001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3">
    <w:name w:val="Font Style13"/>
    <w:uiPriority w:val="99"/>
    <w:rsid w:val="00BA001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BA001A"/>
  </w:style>
  <w:style w:type="character" w:styleId="a5">
    <w:name w:val="Strong"/>
    <w:basedOn w:val="a0"/>
    <w:qFormat/>
    <w:rsid w:val="00BA001A"/>
    <w:rPr>
      <w:b/>
      <w:bCs/>
    </w:rPr>
  </w:style>
  <w:style w:type="character" w:styleId="a6">
    <w:name w:val="Emphasis"/>
    <w:basedOn w:val="a0"/>
    <w:uiPriority w:val="99"/>
    <w:qFormat/>
    <w:rsid w:val="00BA001A"/>
    <w:rPr>
      <w:i/>
      <w:iCs/>
    </w:rPr>
  </w:style>
  <w:style w:type="paragraph" w:customStyle="1" w:styleId="msonormalcxspmiddle">
    <w:name w:val="msonormalcxspmiddle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Знак Знак"/>
    <w:basedOn w:val="a"/>
    <w:link w:val="a8"/>
    <w:rsid w:val="00BA001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a"/>
    <w:uiPriority w:val="99"/>
    <w:rsid w:val="00BA001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aa">
    <w:name w:val="Основной текст Знак"/>
    <w:basedOn w:val="a0"/>
    <w:link w:val="a9"/>
    <w:uiPriority w:val="99"/>
    <w:rsid w:val="00BA001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b">
    <w:name w:val="List Paragraph"/>
    <w:basedOn w:val="a"/>
    <w:qFormat/>
    <w:rsid w:val="00BA001A"/>
    <w:pPr>
      <w:ind w:left="720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BA001A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link w:val="ae"/>
    <w:uiPriority w:val="99"/>
    <w:rsid w:val="00BA001A"/>
    <w:rPr>
      <w:rFonts w:ascii="Calibri" w:eastAsia="Calibri" w:hAnsi="Calibri" w:cs="Calibri"/>
    </w:rPr>
  </w:style>
  <w:style w:type="character" w:customStyle="1" w:styleId="a8">
    <w:name w:val="Обычный (веб) Знак"/>
    <w:aliases w:val="Знак Знак Знак"/>
    <w:link w:val="a7"/>
    <w:locked/>
    <w:rsid w:val="00BA00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BA001A"/>
    <w:pPr>
      <w:spacing w:after="0" w:line="240" w:lineRule="auto"/>
      <w:ind w:left="708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0">
    <w:name w:val="Название Знак"/>
    <w:link w:val="af1"/>
    <w:locked/>
    <w:rsid w:val="00BA001A"/>
    <w:rPr>
      <w:b/>
      <w:bCs/>
    </w:rPr>
  </w:style>
  <w:style w:type="paragraph" w:styleId="af1">
    <w:name w:val="Title"/>
    <w:basedOn w:val="a"/>
    <w:link w:val="af0"/>
    <w:qFormat/>
    <w:rsid w:val="00BA001A"/>
    <w:pPr>
      <w:spacing w:after="0" w:line="240" w:lineRule="auto"/>
      <w:jc w:val="center"/>
    </w:pPr>
    <w:rPr>
      <w:b/>
      <w:bCs/>
    </w:rPr>
  </w:style>
  <w:style w:type="character" w:customStyle="1" w:styleId="13">
    <w:name w:val="Название Знак1"/>
    <w:basedOn w:val="a0"/>
    <w:rsid w:val="00BA00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207">
    <w:name w:val="Font Style207"/>
    <w:basedOn w:val="a0"/>
    <w:rsid w:val="00BA001A"/>
    <w:rPr>
      <w:rFonts w:ascii="Century Schoolbook" w:hAnsi="Century Schoolbook" w:cs="Century Schoolbook" w:hint="default"/>
      <w:sz w:val="18"/>
      <w:szCs w:val="18"/>
    </w:rPr>
  </w:style>
  <w:style w:type="character" w:customStyle="1" w:styleId="af2">
    <w:name w:val="Основной текст_"/>
    <w:link w:val="14"/>
    <w:rsid w:val="00BA001A"/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2"/>
    <w:rsid w:val="00BA001A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Default">
    <w:name w:val="Default"/>
    <w:rsid w:val="00C527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12727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09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5B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0BBD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3"/>
    <w:uiPriority w:val="59"/>
    <w:rsid w:val="00D438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1">
    <w:name w:val="pcenter1"/>
    <w:basedOn w:val="a"/>
    <w:rsid w:val="00E9140C"/>
    <w:pPr>
      <w:spacing w:before="100" w:beforeAutospacing="1" w:after="180" w:line="33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59"/>
    <w:rsid w:val="00E606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A001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A00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127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BA001A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001A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BA00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BA001A"/>
    <w:rPr>
      <w:rFonts w:ascii="Cambria" w:eastAsia="Times New Roman" w:hAnsi="Cambria" w:cs="Cambria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BA001A"/>
  </w:style>
  <w:style w:type="character" w:styleId="a3">
    <w:name w:val="Hyperlink"/>
    <w:basedOn w:val="a0"/>
    <w:uiPriority w:val="99"/>
    <w:rsid w:val="00BA001A"/>
    <w:rPr>
      <w:color w:val="0000FF"/>
      <w:u w:val="single"/>
    </w:rPr>
  </w:style>
  <w:style w:type="paragraph" w:customStyle="1" w:styleId="Style1">
    <w:name w:val="Style1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hanging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A001A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A00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2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A001A"/>
    <w:pPr>
      <w:widowControl w:val="0"/>
      <w:autoSpaceDE w:val="0"/>
      <w:autoSpaceDN w:val="0"/>
      <w:adjustRightInd w:val="0"/>
      <w:spacing w:after="0" w:line="326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A001A"/>
    <w:pPr>
      <w:widowControl w:val="0"/>
      <w:suppressAutoHyphens/>
      <w:spacing w:after="0" w:line="240" w:lineRule="auto"/>
    </w:pPr>
    <w:rPr>
      <w:rFonts w:ascii="Calibri" w:eastAsia="SimSun" w:hAnsi="Calibri" w:cs="Calibri"/>
      <w:kern w:val="2"/>
      <w:lang w:eastAsia="ar-SA"/>
    </w:rPr>
  </w:style>
  <w:style w:type="character" w:customStyle="1" w:styleId="FontStyle11">
    <w:name w:val="Font Style11"/>
    <w:uiPriority w:val="99"/>
    <w:rsid w:val="00BA001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uiPriority w:val="99"/>
    <w:rsid w:val="00BA001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3">
    <w:name w:val="Font Style13"/>
    <w:uiPriority w:val="99"/>
    <w:rsid w:val="00BA001A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BA001A"/>
  </w:style>
  <w:style w:type="character" w:styleId="a5">
    <w:name w:val="Strong"/>
    <w:basedOn w:val="a0"/>
    <w:qFormat/>
    <w:rsid w:val="00BA001A"/>
    <w:rPr>
      <w:b/>
      <w:bCs/>
    </w:rPr>
  </w:style>
  <w:style w:type="character" w:styleId="a6">
    <w:name w:val="Emphasis"/>
    <w:basedOn w:val="a0"/>
    <w:uiPriority w:val="99"/>
    <w:qFormat/>
    <w:rsid w:val="00BA001A"/>
    <w:rPr>
      <w:i/>
      <w:iCs/>
    </w:rPr>
  </w:style>
  <w:style w:type="paragraph" w:customStyle="1" w:styleId="msonormalcxspmiddle">
    <w:name w:val="msonormalcxspmiddle"/>
    <w:basedOn w:val="a"/>
    <w:uiPriority w:val="99"/>
    <w:rsid w:val="00BA0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Знак Знак"/>
    <w:basedOn w:val="a"/>
    <w:link w:val="a8"/>
    <w:rsid w:val="00BA001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a"/>
    <w:uiPriority w:val="99"/>
    <w:rsid w:val="00BA001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aa">
    <w:name w:val="Основной текст Знак"/>
    <w:basedOn w:val="a0"/>
    <w:link w:val="a9"/>
    <w:uiPriority w:val="99"/>
    <w:rsid w:val="00BA001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b">
    <w:name w:val="List Paragraph"/>
    <w:basedOn w:val="a"/>
    <w:qFormat/>
    <w:rsid w:val="00BA001A"/>
    <w:pPr>
      <w:ind w:left="720"/>
    </w:pPr>
    <w:rPr>
      <w:rFonts w:ascii="Calibri" w:eastAsia="Calibri" w:hAnsi="Calibri" w:cs="Calibri"/>
    </w:rPr>
  </w:style>
  <w:style w:type="paragraph" w:styleId="ac">
    <w:name w:val="header"/>
    <w:basedOn w:val="a"/>
    <w:link w:val="ad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d">
    <w:name w:val="Верхний колонтитул Знак"/>
    <w:basedOn w:val="a0"/>
    <w:link w:val="ac"/>
    <w:uiPriority w:val="99"/>
    <w:rsid w:val="00BA001A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rsid w:val="00BA00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f">
    <w:name w:val="Нижний колонтитул Знак"/>
    <w:basedOn w:val="a0"/>
    <w:link w:val="ae"/>
    <w:uiPriority w:val="99"/>
    <w:rsid w:val="00BA001A"/>
    <w:rPr>
      <w:rFonts w:ascii="Calibri" w:eastAsia="Calibri" w:hAnsi="Calibri" w:cs="Calibri"/>
    </w:rPr>
  </w:style>
  <w:style w:type="character" w:customStyle="1" w:styleId="a8">
    <w:name w:val="Обычный (веб) Знак"/>
    <w:aliases w:val="Знак Знак Знак"/>
    <w:link w:val="a7"/>
    <w:locked/>
    <w:rsid w:val="00BA00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BA001A"/>
    <w:pPr>
      <w:spacing w:after="0" w:line="240" w:lineRule="auto"/>
      <w:ind w:left="708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f0">
    <w:name w:val="Название Знак"/>
    <w:link w:val="af1"/>
    <w:locked/>
    <w:rsid w:val="00BA001A"/>
    <w:rPr>
      <w:b/>
      <w:bCs/>
    </w:rPr>
  </w:style>
  <w:style w:type="paragraph" w:styleId="af1">
    <w:name w:val="Title"/>
    <w:basedOn w:val="a"/>
    <w:link w:val="af0"/>
    <w:qFormat/>
    <w:rsid w:val="00BA001A"/>
    <w:pPr>
      <w:spacing w:after="0" w:line="240" w:lineRule="auto"/>
      <w:jc w:val="center"/>
    </w:pPr>
    <w:rPr>
      <w:b/>
      <w:bCs/>
    </w:rPr>
  </w:style>
  <w:style w:type="character" w:customStyle="1" w:styleId="13">
    <w:name w:val="Название Знак1"/>
    <w:basedOn w:val="a0"/>
    <w:rsid w:val="00BA00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ntStyle207">
    <w:name w:val="Font Style207"/>
    <w:basedOn w:val="a0"/>
    <w:rsid w:val="00BA001A"/>
    <w:rPr>
      <w:rFonts w:ascii="Century Schoolbook" w:hAnsi="Century Schoolbook" w:cs="Century Schoolbook" w:hint="default"/>
      <w:sz w:val="18"/>
      <w:szCs w:val="18"/>
    </w:rPr>
  </w:style>
  <w:style w:type="character" w:customStyle="1" w:styleId="af2">
    <w:name w:val="Основной текст_"/>
    <w:link w:val="14"/>
    <w:rsid w:val="00BA001A"/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2"/>
    <w:rsid w:val="00BA001A"/>
    <w:pPr>
      <w:widowControl w:val="0"/>
      <w:shd w:val="clear" w:color="auto" w:fill="FFFFFF"/>
      <w:spacing w:after="0" w:line="206" w:lineRule="exact"/>
      <w:jc w:val="both"/>
    </w:pPr>
    <w:rPr>
      <w:rFonts w:ascii="Constantia" w:eastAsia="Constantia" w:hAnsi="Constantia"/>
      <w:sz w:val="19"/>
      <w:szCs w:val="19"/>
      <w:shd w:val="clear" w:color="auto" w:fill="FFFFFF"/>
    </w:rPr>
  </w:style>
  <w:style w:type="paragraph" w:customStyle="1" w:styleId="Default">
    <w:name w:val="Default"/>
    <w:rsid w:val="00C527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12727"/>
    <w:rPr>
      <w:rFonts w:asciiTheme="majorHAnsi" w:eastAsiaTheme="majorEastAsia" w:hAnsiTheme="majorHAnsi" w:cstheme="majorBidi"/>
      <w:color w:val="243F60" w:themeColor="accent1" w:themeShade="7F"/>
    </w:rPr>
  </w:style>
  <w:style w:type="table" w:styleId="af3">
    <w:name w:val="Table Grid"/>
    <w:basedOn w:val="a1"/>
    <w:uiPriority w:val="59"/>
    <w:rsid w:val="00092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5B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0BBD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f3"/>
    <w:uiPriority w:val="59"/>
    <w:rsid w:val="00D438E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1">
    <w:name w:val="pcenter1"/>
    <w:basedOn w:val="a"/>
    <w:rsid w:val="00E9140C"/>
    <w:pPr>
      <w:spacing w:before="100" w:beforeAutospacing="1" w:after="180" w:line="33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59"/>
    <w:rsid w:val="00E606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8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350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086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86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0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8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2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68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49982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7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169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6620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5752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0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6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553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87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5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280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5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1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5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5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31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25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77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099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2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62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888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402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96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7158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06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1835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543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024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1038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8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8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7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03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4901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48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91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314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80372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footnotes" Target="footnotes.xml"/><Relationship Id="rId12" Type="http://schemas.openxmlformats.org/officeDocument/2006/relationships/hyperlink" Target="http://reftkolobok.ru/wp-content/uploads/2018/11/DSCF3705.jp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ftkolobok.ru/wp-content/uploads/2018/11/DSCF3705.jp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hyperlink" Target="http://www.garant.ru/products/ipo/prime/doc/70481476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wmf"/><Relationship Id="rId22" Type="http://schemas.openxmlformats.org/officeDocument/2006/relationships/image" Target="media/image1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9856989030217451E-2"/>
          <c:y val="3.2721881986973851E-2"/>
          <c:w val="0.94276457883369369"/>
          <c:h val="0.495145631067961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9999FF"/>
            </a:solidFill>
            <a:ln w="11967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13.5</c:v>
                </c:pt>
                <c:pt idx="1">
                  <c:v>11.5</c:v>
                </c:pt>
                <c:pt idx="2">
                  <c:v>17.399999999999999</c:v>
                </c:pt>
                <c:pt idx="3">
                  <c:v>13</c:v>
                </c:pt>
                <c:pt idx="4">
                  <c:v>24.2</c:v>
                </c:pt>
                <c:pt idx="5">
                  <c:v>24.2</c:v>
                </c:pt>
                <c:pt idx="6">
                  <c:v>12.6</c:v>
                </c:pt>
                <c:pt idx="7">
                  <c:v>15.4</c:v>
                </c:pt>
                <c:pt idx="8">
                  <c:v>13.7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196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3934">
                <a:noFill/>
              </a:ln>
            </c:spPr>
            <c:txPr>
              <a:bodyPr/>
              <a:lstStyle/>
              <a:p>
                <a:pPr>
                  <a:defRPr sz="8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34.9</c:v>
                </c:pt>
                <c:pt idx="1">
                  <c:v>25.7</c:v>
                </c:pt>
                <c:pt idx="2">
                  <c:v>28.1</c:v>
                </c:pt>
                <c:pt idx="3">
                  <c:v>24.6</c:v>
                </c:pt>
                <c:pt idx="4">
                  <c:v>29.3</c:v>
                </c:pt>
                <c:pt idx="5">
                  <c:v>33.299999999999997</c:v>
                </c:pt>
                <c:pt idx="6">
                  <c:v>32.9</c:v>
                </c:pt>
                <c:pt idx="7">
                  <c:v>23</c:v>
                </c:pt>
                <c:pt idx="8">
                  <c:v>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FFCC"/>
            </a:solidFill>
            <a:ln w="119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51,6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934">
                <a:noFill/>
              </a:ln>
            </c:spPr>
            <c:txPr>
              <a:bodyPr/>
              <a:lstStyle/>
              <a:p>
                <a:pPr>
                  <a:defRPr sz="84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бег 10м</c:v>
                </c:pt>
                <c:pt idx="1">
                  <c:v>прыжок с места</c:v>
                </c:pt>
                <c:pt idx="2">
                  <c:v>прыжок с разбега</c:v>
                </c:pt>
                <c:pt idx="3">
                  <c:v>бег 30м</c:v>
                </c:pt>
                <c:pt idx="4">
                  <c:v>метание левой</c:v>
                </c:pt>
                <c:pt idx="5">
                  <c:v>метание правой</c:v>
                </c:pt>
                <c:pt idx="6">
                  <c:v>гибкость</c:v>
                </c:pt>
                <c:pt idx="7">
                  <c:v>ст. равновесие</c:v>
                </c:pt>
                <c:pt idx="8">
                  <c:v>метание набивного мяча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  <c:pt idx="0">
                  <c:v>51.6</c:v>
                </c:pt>
                <c:pt idx="1">
                  <c:v>62.8</c:v>
                </c:pt>
                <c:pt idx="2">
                  <c:v>54.5</c:v>
                </c:pt>
                <c:pt idx="3">
                  <c:v>62.4</c:v>
                </c:pt>
                <c:pt idx="4">
                  <c:v>46.5</c:v>
                </c:pt>
                <c:pt idx="5">
                  <c:v>42.5</c:v>
                </c:pt>
                <c:pt idx="6">
                  <c:v>54.5</c:v>
                </c:pt>
                <c:pt idx="7">
                  <c:v>61.6</c:v>
                </c:pt>
                <c:pt idx="8">
                  <c:v>54.3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26752"/>
        <c:axId val="110028288"/>
      </c:barChart>
      <c:catAx>
        <c:axId val="11002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9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028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0028288"/>
        <c:scaling>
          <c:orientation val="minMax"/>
        </c:scaling>
        <c:delete val="0"/>
        <c:axPos val="l"/>
        <c:majorGridlines>
          <c:spPr>
            <a:ln w="299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0026752"/>
        <c:crosses val="autoZero"/>
        <c:crossBetween val="between"/>
      </c:valAx>
      <c:spPr>
        <a:noFill/>
        <a:ln w="23934">
          <a:noFill/>
        </a:ln>
      </c:spPr>
    </c:plotArea>
    <c:legend>
      <c:legendPos val="b"/>
      <c:layout>
        <c:manualLayout>
          <c:xMode val="edge"/>
          <c:yMode val="edge"/>
          <c:x val="0.41144713427798529"/>
          <c:y val="0.87378640776699024"/>
          <c:w val="0.21274296901277268"/>
          <c:h val="0.11165048543689315"/>
        </c:manualLayout>
      </c:layout>
      <c:overlay val="0"/>
      <c:spPr>
        <a:noFill/>
        <a:ln w="2992">
          <a:solidFill>
            <a:srgbClr val="000000"/>
          </a:solidFill>
          <a:prstDash val="solid"/>
        </a:ln>
      </c:spPr>
      <c:txPr>
        <a:bodyPr/>
        <a:lstStyle/>
        <a:p>
          <a:pPr>
            <a:defRPr sz="77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1766C-7B05-4673-9F06-20FF95922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7054</Words>
  <Characters>40208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ЫЫф</cp:lastModifiedBy>
  <cp:revision>4</cp:revision>
  <cp:lastPrinted>2019-04-02T09:38:00Z</cp:lastPrinted>
  <dcterms:created xsi:type="dcterms:W3CDTF">2019-04-22T04:56:00Z</dcterms:created>
  <dcterms:modified xsi:type="dcterms:W3CDTF">2019-04-22T05:11:00Z</dcterms:modified>
</cp:coreProperties>
</file>