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F73E02" w:rsidRPr="00F73E02" w:rsidRDefault="00F73E02" w:rsidP="00F73E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F73E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73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Pr="00F73E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73E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13.12. 2018г №229 - од</w:t>
      </w:r>
      <w:r w:rsidRPr="00F73E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 «Колобок»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</w:t>
      </w:r>
      <w:proofErr w:type="spell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Н.А.Коковина</w:t>
      </w:r>
      <w:proofErr w:type="spellEnd"/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методической, диагностической и консультативной помощи семьям, воспитывающим детей дошкольного возраста на дому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73E02" w:rsidRPr="00F73E02" w:rsidRDefault="00F73E02" w:rsidP="00F73E0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основе </w:t>
      </w:r>
      <w:r w:rsidRPr="00F73E0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29.12.2012 №273-ФЗ «Об образовании в Российской Федерации», </w:t>
      </w: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30.08.2013г №1014 «Об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образования», Распоряжения Правительства РФ от 17.12.2016         N 2723-р «Об утверждении плана мероприятий по реализации Концепции развития ранней помощи в Российской</w:t>
      </w:r>
      <w:proofErr w:type="gram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период до 2020 года».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Настоящий Порядок обеспечивает правовые 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целями и задачами организации  методической, диагностической, консультативной помощи семьям, воспитывающим детей дошкольного возраста на дому, являются: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оказание консультативной, методической  помощи родителям либо законным представителям (далее – Заявитель), воспитывающим детей дошкольного возраста  от 2 месяцев,  не посещающих дошкольное учреждение,  по вопросам воспитания, обучения и развития детей;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оказание помощи детям-инвалидам, воспитывающимся в семье, в обеспечении равных стартовых возможностей при поступлении в школу;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распознавание, диагностирование проблем в развитии ребенка по просьбе родителей (законных представителей);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оказание содействия в социализации детей дошкольного возраста, не посещающих дошкольную образовательную организацию;  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повышение информированности родителей (законных представителей) о деятельности муниципальных дошкольных образовательных организаций  городского округа Рефтинский.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Настоящий Порядок регламентирует деятельность МАДОУ «Детский сад «Колобок» (далее – Организация), реализующего основную общеобразовательную программу – образовательную программу дошкольного образования,  в части организации и координации методической, диагностической, консультативной помощи семьям, воспитывающим детей дошкольного возраста на дому, в городском округе Рефтинский.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предоставления методической, диагностической, консультативной помощи семьям, воспитывающим детей 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 на дому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создает банк данных о детях (семьях), проживающих на закреплённой за ним территории. Для оказания помощи банк данных ежегодно в срок до 01 сентября текущего года уточняется, анализируется с целью выявления детей (семей), не посещающих дошкольную образовательную организацию.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Организация  ежегодно в течение сентября-октября текущего года  изучает потребности родителей (законных представителей), воспитывающих детей дошкольного возраста на дому, путем проведения информирования, анкетирования, собеседования. 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Родители (законные представители), воспитывающие детей дошкольного возраста,  не посещающих дошкольные образовательные организации, обращаются  к  руководителю Организации с письменным заявлением на оказание помощи в течение всего календарного года по форме согласно Приложению 1 к Положению.</w:t>
      </w:r>
    </w:p>
    <w:p w:rsidR="00F73E02" w:rsidRPr="00F73E02" w:rsidRDefault="00F73E02" w:rsidP="00F73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Заявление регистрируется в журнале регистрации обращений за предоставлением методической, диагностической и консультативной помощи. При личном обращении проводится беседа с Заявителем, в ходе которой устанавливается вид помощи, необходимый Заявителю, назначается время и место 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помощи.</w:t>
      </w:r>
    </w:p>
    <w:p w:rsidR="00F73E02" w:rsidRPr="00F73E02" w:rsidRDefault="00F73E02" w:rsidP="00F7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персональных данных Заявителей должна осуществляться с соблюдением принципов и правил, предусмотренных Федеральным законом от 27.07.2006 N 152-ФЗ «О персональных данных».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Между Организацией и Заявителем, заключается договор безвозмездного оказания услуг по форме согласно приложению 2 к Положению.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Кроме этого для семей в помещениях Организации (кабинетах логопеда, медицинской сестры, методическом кабинете и др.) проводятся  консультации тренинги,  беседы,  теоретические  и  практические  семинары, лектории. Периодичность проведения перечисленных мероприятий устанавливается в графике, утверждаемом руководителем Организации.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Индивидуальная  работа  с  детьми  дошкольного  возраста,  воспитывающимися на дому,  организуется  в присутствии их Заявителя согласно  графику,  утверждаемому руководителем  Организации.  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Работа с родителями (законными представителями) и детьми может проводиться в различных формах: групповых, подгрупповых, индивидуальных.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Координацию деятельности специалистов, контроль осуществляет руководитель СРП.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Оплата  труда  педагогов  и  специалистов,  оказывающих  методическую, диагностическую  и  консультативную  помощь  семьям,  воспитывающим  детей дошкольного возраста на дому,  производится за счет средств Организации.</w:t>
      </w:r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F73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Организации обеспечивает создание условий и несет ответственность за работу по предоставлению методической, диагностической и консультативной помощи семьям, воспитывающим детей дошкольного возраста, не посещающих дошкольные образовательные учреждения.</w:t>
      </w:r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3E02" w:rsidRPr="00F73E02" w:rsidRDefault="00F73E02" w:rsidP="00F73E02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«замещающих форм»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оказывает помощь,  организуя работу согласно Порядку  через «замещающие формы» дошкольного образования: консультативный  пункт, </w:t>
      </w:r>
      <w:proofErr w:type="spell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лекотеку</w:t>
      </w:r>
      <w:proofErr w:type="spell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службу ранней помощи, группы кратковременного пребывания и центр игровой поддержки.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«Замещающие формы» дошкольного образования строятся на основе интеграции  деятельности специалистов Организации: воспитателя, социального педагога, педагога-психолога, педагога-логопеда, других специалистов, -  в соответствии с потребностями семей,  воспитывающих детей дошкольного возраста на дому.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73E02" w:rsidRPr="00F73E02" w:rsidRDefault="00F73E02" w:rsidP="00F73E02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пункт ориентирован на детей в возрасте от 2-х месяцев до 7 лет, воспитывающихся на дому и их родителей (законных представителей). Режим работы консультативного пункта устанавливается  не реже 2 раз в месяц.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</w:t>
      </w:r>
      <w:proofErr w:type="spell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с целью обеспечения психолого-педагогического сопровождения детей в возрасте от 2-х месяцев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психолого-педагогической помощи родителям (законным представителям).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Служба ранней помощи создается для детей от 2-х месяцев до 3-х лет с выявленными нарушениями развития (или риском нарушения), не посещающих Организацию. Служба ранней помощи работает по графику, утвержденному руководителем Организации.</w:t>
      </w: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В Организации может быть организована  работа следующих  групп по запросу родителей: 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«Адаптационная группа» — для детей от 2 месяцев до 3 лет, которая имеет целью обеспечение ранней социализации детей и адаптации их к поступлению в Организацию;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группа «Играя, обучаюсь» — для детей от 1,5 до 3 лет, обеспечивающая освоение ребенком социального опыта, общения со сверстниками и взрослыми в совместной игровой деятельности, формирование основ готовности к школьному обучению;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группа «Особый ребенок» — для детей от 2 лет до 7 лет, направленная на оказание систематической психолого-педагогической помощи детям-инвалидам, формирование предпосылок учебной деятельности, социальную адаптацию, содействие родителям в организации воспитания и обучения детей;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6) Центр игровой поддержки ребенка (ЦИПР) создается с целью организации психолого-педагогической деятельности, направленной на всестороннее развитие детей в возрасте от 6 месяцев до 7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Организацию.</w:t>
      </w:r>
    </w:p>
    <w:p w:rsidR="00F73E02" w:rsidRPr="00F73E02" w:rsidRDefault="00F73E02" w:rsidP="00F73E02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Организация размещает на официальной </w:t>
      </w: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режим и график работы «замещающих форм» дошкольного образования.</w:t>
      </w:r>
    </w:p>
    <w:p w:rsidR="00F73E02" w:rsidRPr="00F73E02" w:rsidRDefault="00F73E02" w:rsidP="00F73E02">
      <w:pPr>
        <w:shd w:val="clear" w:color="auto" w:fill="FFFFFF"/>
        <w:spacing w:after="0" w:line="240" w:lineRule="auto"/>
        <w:ind w:right="1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numPr>
          <w:ilvl w:val="0"/>
          <w:numId w:val="2"/>
        </w:numPr>
        <w:shd w:val="clear" w:color="auto" w:fill="FFFFFF"/>
        <w:spacing w:after="0" w:line="240" w:lineRule="auto"/>
        <w:ind w:right="12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документооборота при применении «замещающих форм» дошкольного образования</w:t>
      </w:r>
    </w:p>
    <w:p w:rsidR="00F73E02" w:rsidRPr="00F73E02" w:rsidRDefault="00F73E02" w:rsidP="00F73E02">
      <w:pPr>
        <w:shd w:val="clear" w:color="auto" w:fill="FFFFFF"/>
        <w:spacing w:after="0" w:line="240" w:lineRule="auto"/>
        <w:ind w:left="709" w:right="1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осуществляет учет и хранение следующих документов:</w:t>
      </w:r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банка данных на бумажных  и электронных носителях обо всех детях (семьях), проживающих на территории, закрепленной за Организацией  с рождения, не посещающих детский сад;</w:t>
      </w:r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договоров безвозмездного оказания услуг, заключаемые между Организацией и Заявителем;</w:t>
      </w:r>
      <w:proofErr w:type="gramEnd"/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перспективного плана работы с  семьями;</w:t>
      </w:r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должностных  инструкций;</w:t>
      </w:r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положения о «замещающих формах» дошкольного образования;</w:t>
      </w:r>
    </w:p>
    <w:p w:rsidR="00F73E02" w:rsidRPr="00F73E02" w:rsidRDefault="00F73E02" w:rsidP="00F73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журнала учета работы по форме согласно приложению 3 к данному  Порядку.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 1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Порядку организации методической, 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и консультативной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семьям, воспитывающим детей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на дому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</w:t>
      </w:r>
      <w:proofErr w:type="gram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73E02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F73E02">
        <w:rPr>
          <w:rFonts w:ascii="Times New Roman" w:eastAsia="Times New Roman" w:hAnsi="Times New Roman" w:cs="Times New Roman"/>
          <w:lang w:eastAsia="ru-RU"/>
        </w:rPr>
        <w:t>ф.и</w:t>
      </w:r>
      <w:proofErr w:type="gramStart"/>
      <w:r w:rsidRPr="00F73E02">
        <w:rPr>
          <w:rFonts w:ascii="Times New Roman" w:eastAsia="Times New Roman" w:hAnsi="Times New Roman" w:cs="Times New Roman"/>
          <w:lang w:eastAsia="ru-RU"/>
        </w:rPr>
        <w:t>.о</w:t>
      </w:r>
      <w:proofErr w:type="spellEnd"/>
      <w:proofErr w:type="gramEnd"/>
      <w:r w:rsidRPr="00F73E02">
        <w:rPr>
          <w:rFonts w:ascii="Times New Roman" w:eastAsia="Times New Roman" w:hAnsi="Times New Roman" w:cs="Times New Roman"/>
          <w:lang w:eastAsia="ru-RU"/>
        </w:rPr>
        <w:t xml:space="preserve"> родителя(законного представителя)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3E02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73E02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Заявление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заключить договор на оказание консультативной помощи моей семье в отношении моего ребенка </w:t>
      </w:r>
    </w:p>
    <w:p w:rsidR="00F73E02" w:rsidRPr="00F73E02" w:rsidRDefault="00F73E02" w:rsidP="00F73E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г.р.;</w:t>
      </w:r>
    </w:p>
    <w:p w:rsidR="00F73E02" w:rsidRPr="00F73E02" w:rsidRDefault="00F73E02" w:rsidP="00F73E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г.р.;</w:t>
      </w:r>
    </w:p>
    <w:p w:rsidR="00F73E02" w:rsidRPr="00F73E02" w:rsidRDefault="00F73E02" w:rsidP="00F73E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г.р.;</w:t>
      </w: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_____________20____г. по ________________20___г.</w:t>
      </w: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73E02" w:rsidRPr="00F73E02" w:rsidRDefault="00F73E02" w:rsidP="00F73E02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F73E02" w:rsidRPr="00F73E02" w:rsidRDefault="00F73E02" w:rsidP="00F73E02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ребёнка;</w:t>
      </w: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                                       ______________</w:t>
      </w: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дата                                                                                                                          подпись</w:t>
      </w: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 2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Порядку организации методической, 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и консультативной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семьям, воспитывающим детей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на дому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безвозмездного оказания услуг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     «___»_________20___г.</w:t>
      </w:r>
    </w:p>
    <w:p w:rsidR="00F73E02" w:rsidRPr="00F73E02" w:rsidRDefault="00F73E02" w:rsidP="00F73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населенного пункта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«Колобок» городского округа Рефтинский, именуемое в дальнейшем «Организация», в лице заведующего ___________, действующего на основании Устава, с одной стороны и ____________________________________________________________,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родителя, законного представителя)</w:t>
      </w: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_____________________________________________________________________,</w:t>
      </w:r>
    </w:p>
    <w:p w:rsidR="00F73E02" w:rsidRPr="00F73E02" w:rsidRDefault="00F73E02" w:rsidP="00F73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ребенка, дата рождения)</w:t>
      </w:r>
    </w:p>
    <w:p w:rsidR="00F73E02" w:rsidRPr="00F73E02" w:rsidRDefault="00F73E02" w:rsidP="00F7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«Потребитель», с другой стороны, заключили в соответствии с Положением о «замещающих формах» дошкольного образования, настоящий договор о нижеследующем.</w:t>
      </w:r>
    </w:p>
    <w:p w:rsidR="00F73E02" w:rsidRPr="00F73E02" w:rsidRDefault="00F73E02" w:rsidP="00F73E02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F73E02" w:rsidRPr="00F73E02" w:rsidRDefault="00F73E02" w:rsidP="00F73E02">
      <w:pPr>
        <w:numPr>
          <w:ilvl w:val="1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договора является предоставление услуг «замещающих форм» дошкольного образования, а именно: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1)______________________________________________________________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Организации</w:t>
      </w:r>
    </w:p>
    <w:p w:rsidR="00F73E02" w:rsidRPr="00F73E02" w:rsidRDefault="00F73E02" w:rsidP="00F73E02">
      <w:pPr>
        <w:numPr>
          <w:ilvl w:val="1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обязуется:</w:t>
      </w:r>
    </w:p>
    <w:p w:rsidR="00F73E02" w:rsidRPr="00F73E02" w:rsidRDefault="00F73E02" w:rsidP="00F73E02">
      <w:pPr>
        <w:numPr>
          <w:ilvl w:val="2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Потребителю по различным вопросам воспитания, обучения и развития детей дошкольного возраста;</w:t>
      </w:r>
    </w:p>
    <w:p w:rsidR="00F73E02" w:rsidRPr="00F73E02" w:rsidRDefault="00F73E02" w:rsidP="00F73E02">
      <w:pPr>
        <w:numPr>
          <w:ilvl w:val="2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услугу, предусмотренную в п. 1.1.   настоящего договора в соответствии с Положением о «замещающих формах» дошкольного образования и с надлежащим качеством</w:t>
      </w:r>
    </w:p>
    <w:p w:rsidR="00F73E02" w:rsidRPr="00F73E02" w:rsidRDefault="00F73E02" w:rsidP="00F73E02">
      <w:pPr>
        <w:numPr>
          <w:ilvl w:val="2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конфиденциальность информации.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Потребитель обязуется: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соблюдать условия настоящего договора и Положение о </w:t>
      </w: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proofErr w:type="gram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«замещающих формах» дошкольного образования;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активно участвовать в работе и соблюдать рекомендации специалистов, содействовать созданию условий обеспечивающих эффективность применения «замещающих форм» дошкольного образования;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уважать честь, достоинство и права работников Организации;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своевременно уведомлять Организацию о невозможности проведения «замещающих форм» дошкольного образования в заранее согласованное время;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имеет право: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выбирать и предлагать Потребителю конкретный вид «замещающей формы» дошкольного образования;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вносить предложения и рекомендации по обучению, воспитанию и развитию детей;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требовать от Потребителя соблюдения условий настоящего договора;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защищать права и достоинства ребёнка, следить за соблюдением его прав Потребителем;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защищать свою профессиональную честь и достоинство;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отказать Потребителю в заключени</w:t>
      </w: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Потребитель имеет право: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получать достоверную информацию об организации проведения «замещающих форм» дошкольного образования;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требовать выполнения условий настоящего договора;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защищать права и достоинства своего ребёнка;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присутствовать на групповых мероприятиях, проводимых в Организации;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расторгнуть настоящий договор досрочно в одностороннем порядке при условии предварительного уведомления Организации.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F73E02" w:rsidRPr="00F73E02" w:rsidRDefault="00F73E02" w:rsidP="00F73E02">
      <w:pPr>
        <w:numPr>
          <w:ilvl w:val="1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заключается на период </w:t>
      </w:r>
      <w:proofErr w:type="gramStart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по _________.</w:t>
      </w:r>
    </w:p>
    <w:p w:rsidR="00F73E02" w:rsidRPr="00F73E02" w:rsidRDefault="00F73E02" w:rsidP="00F7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вступает в силу с момента подписания его обеими сторонами.</w:t>
      </w:r>
    </w:p>
    <w:p w:rsidR="00F73E02" w:rsidRPr="00F73E02" w:rsidRDefault="00F73E02" w:rsidP="00F73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F73E02" w:rsidRPr="00F73E02" w:rsidRDefault="00F73E02" w:rsidP="00F73E02">
      <w:pPr>
        <w:numPr>
          <w:ilvl w:val="1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может быть изменён или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F73E02" w:rsidRPr="00F73E02" w:rsidRDefault="00F73E02" w:rsidP="00F73E02">
      <w:pPr>
        <w:numPr>
          <w:ilvl w:val="1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Споры и разногласия, возникающие при толковании или исполнении условий настоящего договора, разрешаются путём переговоров между его участниками.</w:t>
      </w:r>
    </w:p>
    <w:p w:rsidR="00F73E02" w:rsidRPr="00F73E02" w:rsidRDefault="00F73E02" w:rsidP="00F73E02">
      <w:pPr>
        <w:numPr>
          <w:ilvl w:val="1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2-х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94"/>
        <w:gridCol w:w="4877"/>
      </w:tblGrid>
      <w:tr w:rsidR="00F73E02" w:rsidRPr="00F73E02" w:rsidTr="00F73E02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Организация _____________________</w:t>
            </w:r>
          </w:p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Юридический адрес________________</w:t>
            </w:r>
          </w:p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Телефон: _________________________</w:t>
            </w:r>
          </w:p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ИНН __________ ОГРН __________</w:t>
            </w:r>
          </w:p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Потребитель: _____________________</w:t>
            </w:r>
          </w:p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Телефон:__________________________</w:t>
            </w:r>
          </w:p>
          <w:p w:rsidR="00F73E02" w:rsidRPr="00F73E02" w:rsidRDefault="00F73E02" w:rsidP="00F73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02">
              <w:rPr>
                <w:rFonts w:ascii="Times New Roman" w:hAnsi="Times New Roman"/>
                <w:sz w:val="24"/>
                <w:szCs w:val="24"/>
              </w:rPr>
              <w:t>Паспорт __________________________</w:t>
            </w:r>
          </w:p>
          <w:p w:rsidR="00F73E02" w:rsidRPr="00F73E02" w:rsidRDefault="00F73E02" w:rsidP="00F73E02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E02" w:rsidRPr="00F73E02" w:rsidRDefault="00F73E02" w:rsidP="00F73E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                                                          Потребитель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___________(______________)                           ____________(_____________)</w:t>
      </w:r>
    </w:p>
    <w:p w:rsidR="00F73E02" w:rsidRPr="00F73E02" w:rsidRDefault="00F73E02" w:rsidP="00F7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расшифровка                                                                     подпись                               расшифровка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F73E0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73E02" w:rsidRPr="00F73E02" w:rsidRDefault="00F73E02" w:rsidP="00F7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«_____»________________20___г.                   «_____»________________20___г.</w:t>
      </w: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3E02" w:rsidRPr="00F73E02" w:rsidRDefault="00F73E02" w:rsidP="00F73E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bookmarkStart w:id="0" w:name="_GoBack"/>
      <w:bookmarkEnd w:id="0"/>
      <w:r w:rsidRPr="00F73E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Приложение 3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Порядку организации методической, 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и консультативной</w:t>
      </w:r>
    </w:p>
    <w:p w:rsidR="00F73E02" w:rsidRPr="00F73E02" w:rsidRDefault="00F73E02" w:rsidP="00F73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семьям, воспитывающим детей</w:t>
      </w:r>
    </w:p>
    <w:p w:rsidR="00F73E02" w:rsidRPr="00F73E02" w:rsidRDefault="00F73E02" w:rsidP="00F73E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на дому</w:t>
      </w: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работы ______________________________по оказанию </w:t>
      </w: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методической, диагностической, консультативной помощи семьям, воспитывающим детей дошкольного возраста на дому</w:t>
      </w:r>
    </w:p>
    <w:p w:rsidR="00F73E02" w:rsidRPr="00F73E02" w:rsidRDefault="00F73E02" w:rsidP="00F73E02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специалистами  дошкольной образовательной организации</w:t>
      </w:r>
    </w:p>
    <w:p w:rsidR="00F73E02" w:rsidRPr="00F73E02" w:rsidRDefault="00F73E02" w:rsidP="00F73E02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02" w:rsidRPr="00F73E02" w:rsidRDefault="00F73E02" w:rsidP="00F73E02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02" w:rsidRPr="00F73E02" w:rsidRDefault="00F73E02" w:rsidP="00F73E02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1440"/>
        <w:gridCol w:w="1440"/>
        <w:gridCol w:w="1440"/>
        <w:gridCol w:w="1800"/>
      </w:tblGrid>
      <w:tr w:rsidR="00F73E02" w:rsidRPr="00F73E02" w:rsidTr="00F73E0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2" w:rsidRPr="00F73E02" w:rsidRDefault="00F73E02" w:rsidP="00F73E02">
            <w:pPr>
              <w:spacing w:after="0"/>
              <w:ind w:left="-13" w:right="-208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F73E02" w:rsidRPr="00F73E02" w:rsidRDefault="00F73E02" w:rsidP="00F73E02">
            <w:pPr>
              <w:spacing w:after="0"/>
              <w:ind w:left="-13" w:right="-208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F73E02" w:rsidRPr="00F73E02" w:rsidRDefault="00F73E02" w:rsidP="00F73E02">
            <w:pPr>
              <w:spacing w:after="0"/>
              <w:ind w:left="-13" w:right="-208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</w:t>
            </w:r>
          </w:p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 представителей)</w:t>
            </w:r>
          </w:p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возраст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консультации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консультации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проведения консультации</w:t>
            </w:r>
          </w:p>
          <w:p w:rsidR="00F73E02" w:rsidRPr="00F73E02" w:rsidRDefault="00F73E02" w:rsidP="00F7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консультанта,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Рекомендации,</w:t>
            </w:r>
          </w:p>
          <w:p w:rsidR="00F73E02" w:rsidRPr="00F73E02" w:rsidRDefault="00F73E02" w:rsidP="00F73E02">
            <w:pPr>
              <w:tabs>
                <w:tab w:val="left" w:pos="1892"/>
                <w:tab w:val="left" w:pos="2192"/>
              </w:tabs>
              <w:spacing w:after="0"/>
              <w:ind w:righ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в ходе консультирования</w:t>
            </w:r>
          </w:p>
        </w:tc>
      </w:tr>
      <w:tr w:rsidR="00F73E02" w:rsidRPr="00F73E02" w:rsidTr="00F73E0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/>
              <w:ind w:left="-13" w:right="-208" w:hanging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2" w:rsidRPr="00F73E02" w:rsidRDefault="00F73E02" w:rsidP="00F73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73E02" w:rsidRPr="00F73E02" w:rsidRDefault="00F73E02" w:rsidP="00F7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02" w:rsidRPr="00F73E02" w:rsidRDefault="00F73E02" w:rsidP="00F73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03" w:rsidRDefault="000C3E03"/>
    <w:sectPr w:rsidR="000C3E03" w:rsidSect="00F73E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84F"/>
    <w:multiLevelType w:val="multilevel"/>
    <w:tmpl w:val="5EAA1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93723D3"/>
    <w:multiLevelType w:val="hybridMultilevel"/>
    <w:tmpl w:val="E1284E9C"/>
    <w:lvl w:ilvl="0" w:tplc="F1D038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F4877"/>
    <w:multiLevelType w:val="multilevel"/>
    <w:tmpl w:val="4AD2C530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137" w:hanging="720"/>
      </w:pPr>
    </w:lvl>
    <w:lvl w:ilvl="2">
      <w:start w:val="1"/>
      <w:numFmt w:val="decimal"/>
      <w:isLgl/>
      <w:lvlText w:val="%1.%2.%3."/>
      <w:lvlJc w:val="left"/>
      <w:pPr>
        <w:ind w:left="2485" w:hanging="720"/>
      </w:pPr>
    </w:lvl>
    <w:lvl w:ilvl="3">
      <w:start w:val="1"/>
      <w:numFmt w:val="decimal"/>
      <w:isLgl/>
      <w:lvlText w:val="%1.%2.%3.%4."/>
      <w:lvlJc w:val="left"/>
      <w:pPr>
        <w:ind w:left="3193" w:hanging="1080"/>
      </w:pPr>
    </w:lvl>
    <w:lvl w:ilvl="4">
      <w:start w:val="1"/>
      <w:numFmt w:val="decimal"/>
      <w:isLgl/>
      <w:lvlText w:val="%1.%2.%3.%4.%5."/>
      <w:lvlJc w:val="left"/>
      <w:pPr>
        <w:ind w:left="3541" w:hanging="1080"/>
      </w:pPr>
    </w:lvl>
    <w:lvl w:ilvl="5">
      <w:start w:val="1"/>
      <w:numFmt w:val="decimal"/>
      <w:isLgl/>
      <w:lvlText w:val="%1.%2.%3.%4.%5.%6."/>
      <w:lvlJc w:val="left"/>
      <w:pPr>
        <w:ind w:left="4249" w:hanging="1440"/>
      </w:pPr>
    </w:lvl>
    <w:lvl w:ilvl="6">
      <w:start w:val="1"/>
      <w:numFmt w:val="decimal"/>
      <w:isLgl/>
      <w:lvlText w:val="%1.%2.%3.%4.%5.%6.%7."/>
      <w:lvlJc w:val="left"/>
      <w:pPr>
        <w:ind w:left="4957" w:hanging="1800"/>
      </w:pPr>
    </w:lvl>
    <w:lvl w:ilvl="7">
      <w:start w:val="1"/>
      <w:numFmt w:val="decimal"/>
      <w:isLgl/>
      <w:lvlText w:val="%1.%2.%3.%4.%5.%6.%7.%8."/>
      <w:lvlJc w:val="left"/>
      <w:pPr>
        <w:ind w:left="5305" w:hanging="1800"/>
      </w:pPr>
    </w:lvl>
    <w:lvl w:ilvl="8">
      <w:start w:val="1"/>
      <w:numFmt w:val="decimal"/>
      <w:isLgl/>
      <w:lvlText w:val="%1.%2.%3.%4.%5.%6.%7.%8.%9."/>
      <w:lvlJc w:val="left"/>
      <w:pPr>
        <w:ind w:left="6013" w:hanging="2160"/>
      </w:pPr>
    </w:lvl>
  </w:abstractNum>
  <w:abstractNum w:abstractNumId="3">
    <w:nsid w:val="5F004454"/>
    <w:multiLevelType w:val="hybridMultilevel"/>
    <w:tmpl w:val="12328AA8"/>
    <w:lvl w:ilvl="0" w:tplc="D14E38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26050C"/>
    <w:multiLevelType w:val="hybridMultilevel"/>
    <w:tmpl w:val="9AB4749A"/>
    <w:lvl w:ilvl="0" w:tplc="474ED6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46"/>
    <w:rsid w:val="000C3E03"/>
    <w:rsid w:val="00357546"/>
    <w:rsid w:val="00F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D4D4-161D-4C01-B8EE-422591DE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2284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2019-03-05T06:46:00Z</dcterms:created>
  <dcterms:modified xsi:type="dcterms:W3CDTF">2019-03-05T06:48:00Z</dcterms:modified>
</cp:coreProperties>
</file>