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2DED" w:rsidRPr="00681F0F" w:rsidRDefault="00862DED" w:rsidP="00284EF0">
      <w:pPr>
        <w:jc w:val="center"/>
        <w:rPr>
          <w:b/>
          <w:bCs/>
          <w:sz w:val="28"/>
          <w:szCs w:val="28"/>
        </w:rPr>
      </w:pPr>
      <w:r w:rsidRPr="00681F0F">
        <w:rPr>
          <w:b/>
          <w:bCs/>
          <w:sz w:val="28"/>
          <w:szCs w:val="28"/>
        </w:rPr>
        <w:t xml:space="preserve">20 подсказок </w:t>
      </w:r>
      <w:r w:rsidR="006C2824" w:rsidRPr="00681F0F">
        <w:rPr>
          <w:b/>
          <w:bCs/>
          <w:sz w:val="28"/>
          <w:szCs w:val="28"/>
        </w:rPr>
        <w:t>д</w:t>
      </w:r>
      <w:r w:rsidR="006C2824" w:rsidRPr="00681F0F">
        <w:rPr>
          <w:b/>
          <w:bCs/>
          <w:sz w:val="28"/>
          <w:szCs w:val="28"/>
        </w:rPr>
        <w:t xml:space="preserve">ля </w:t>
      </w:r>
      <w:r w:rsidR="00284EF0" w:rsidRPr="00681F0F">
        <w:rPr>
          <w:b/>
          <w:bCs/>
          <w:sz w:val="28"/>
          <w:szCs w:val="28"/>
        </w:rPr>
        <w:t>родителей о</w:t>
      </w:r>
      <w:r w:rsidR="006C2824" w:rsidRPr="00681F0F">
        <w:rPr>
          <w:b/>
          <w:bCs/>
          <w:sz w:val="28"/>
          <w:szCs w:val="28"/>
        </w:rPr>
        <w:t xml:space="preserve">т </w:t>
      </w:r>
      <w:r w:rsidRPr="00681F0F">
        <w:rPr>
          <w:b/>
          <w:bCs/>
          <w:sz w:val="28"/>
          <w:szCs w:val="28"/>
        </w:rPr>
        <w:t>Юлии Гиппенрейтер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1. Непослушание — единственное, что ребенок может противопоставить неправильному обращению с ним.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2. «Проблемные», «трудные», «непослушные» и «невозможные» дети, так же, как и дети «с комплексами», «забитые» или «несчастные» — всегда результат неправильно сложившихся отношений в семье.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3. Безусловно принимать ребенка — значит любить его не за то, что он красивый, умный, способный, отличник, помощник и так далее, а просто так, просто за то, что он есть!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4. …чем больше ребенка ругают, тем хуже он становится. Почему же так происходит? А потому, что воспитание ребенка — это вовсе не дрессура. Родители существуют не для того, чтобы вырабатывать у детей условные рефлексы.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5. Чем чаще родители раздражаются на ребенка, одергивают, критикуют его, тем быстрее он приходит к обобщению: «Меня не любят».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6. …дисциплина не до, а после установления добрых отношений, и только на базе их.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7. Не вмешивайтесь в дело, которым занят ребенок, если он не просит помощи. Своим невмешательством вы будете сообщать ему: «С тобой все в порядке! Ты, конечно, справишься!»… Другое дело, если он натолкнулся на серьезную трудность, которую не может преодолеть. Тогда позиция невмешательства не годится, она может принести только вред.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8. Если ребенку трудно и он готов принять вашу помощь, обязательно помогите ему. При этом возьмите на себя только то, что он не может выполнить сам, остальное предоставьте делать ему самому; по мере освоения ребенком новых действий постепенно передавайте их ему.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9. Личность и способности ребенка развиваются только в той деятельности, которой он занимается по собственному желанию и с интересом.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10. Подростковая мода подобна ветрянке — многие ребята ее подхватывают и переносят в более или менее серьезной форме, а через пару лет сами же улыбаются, оглядываясь назад. Но не дай Бог родителям в это время войти в затяжной конфликт со своим сыном или дочерью.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11. Позволяйте вашему ребенку встречаться с отрицательными последствиями своих действий (или своего бездействия). Только тогда он будет взрослеть и становиться «сознательным».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12. Посеешь поступок — пожнешь привычку, посеешь привычку — пожнешь характер, посеешь характер — пожнешь судьбу!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13. Можно выражать свое недовольство отдельными действиями ребенка, но не ребенком в целом. Можно осуждать действия ребенка, но, не его чувства. Недовольство действиями ребенка не должно быть систематическим, иначе оно перерастет в непринятие его.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14. Нежелательное поведение ребенка есть нормальная реакция на ненормальные условия жизни.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15. Строгая мама эмоционально отгорожена от ребенка, по крайней мере, он так чувствует.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16. Дайте ребенку быть самим собой. Не подталкивайте его все время. Не учите его. Не читайте ему нотаций. Не пытайтесь его превозносить. Не заставляйте его делать что бы то ни было!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17. Разве не менее известно, что наблюдение за ходом собственной деятельности мешает этой деятельности, а то и вовсе ее разрушает? Следя за почерком, мы можем потерять мысль; стараясь читать с выражением — перестать понимать текст.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18. Самопознание и самовоспитание — это первый долг родителей и учителей, если они претендуют на воспитание ребенка. Без этой личностной работы они, вместо того, чтобы вводить ребенка в культуру, нагружают его собственными проблемами.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19. Во всех случаях, когда ребенок расстроен, обижен, потерпел неудачу, когда ему больно, стыдно, страшно, когда с ним обошлись грубо или несправедливо и даже когда он очень устал, первое, что нужно сделать — это дать ему понять, что вы знаете о его переживании (или состоянии), «слышите» его. </w:t>
      </w:r>
    </w:p>
    <w:p w:rsidR="00862DED" w:rsidRPr="00681F0F" w:rsidRDefault="00862DED" w:rsidP="00862DED">
      <w:pPr>
        <w:rPr>
          <w:sz w:val="28"/>
          <w:szCs w:val="28"/>
        </w:rPr>
      </w:pPr>
      <w:r w:rsidRPr="00681F0F">
        <w:rPr>
          <w:sz w:val="28"/>
          <w:szCs w:val="28"/>
        </w:rPr>
        <w:t xml:space="preserve"> </w:t>
      </w:r>
    </w:p>
    <w:p w:rsidR="00862DED" w:rsidRPr="00681F0F" w:rsidRDefault="00862DED">
      <w:pPr>
        <w:rPr>
          <w:sz w:val="28"/>
          <w:szCs w:val="28"/>
        </w:rPr>
      </w:pPr>
      <w:r w:rsidRPr="00681F0F">
        <w:rPr>
          <w:sz w:val="28"/>
          <w:szCs w:val="28"/>
        </w:rPr>
        <w:t>20. Не требуйте от ребенка невозможного или трудновыполнимого. Вместо этого посмотрите, что вы можете изменить в окружающей обстановке.</w:t>
      </w:r>
    </w:p>
    <w:sectPr w:rsidR="00862DED" w:rsidRPr="0068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ED"/>
    <w:rsid w:val="00284EF0"/>
    <w:rsid w:val="00681F0F"/>
    <w:rsid w:val="006C2824"/>
    <w:rsid w:val="0086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E586AF"/>
  <w15:chartTrackingRefBased/>
  <w15:docId w15:val="{9F78070D-EA0C-9F4B-ADC9-E29590BF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2020-04-15T17:03:00Z</dcterms:created>
  <dcterms:modified xsi:type="dcterms:W3CDTF">2020-04-15T17:06:00Z</dcterms:modified>
</cp:coreProperties>
</file>