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A2" w:rsidRDefault="005D011A" w:rsidP="005D011A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ДТП с участием детей. Февраль </w:t>
      </w:r>
      <w:r w:rsidR="004179AE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5D011A" w:rsidRPr="005D011A" w:rsidRDefault="005D011A" w:rsidP="005D011A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F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6C8F00" wp14:editId="28B6DAB4">
            <wp:simplePos x="0" y="0"/>
            <wp:positionH relativeFrom="margin">
              <wp:posOffset>-361950</wp:posOffset>
            </wp:positionH>
            <wp:positionV relativeFrom="margin">
              <wp:posOffset>419100</wp:posOffset>
            </wp:positionV>
            <wp:extent cx="2124075" cy="2140585"/>
            <wp:effectExtent l="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4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Екатеринбург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D011A" w:rsidRPr="005D011A" w:rsidRDefault="005D011A" w:rsidP="005D011A">
      <w:pPr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 февраля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около 10:50 водитель автомобиля «ВАЗ-2121» на регулируемом перекрестке допустил столкновение с автомобилем «Тойота Виста» под управлением 56-летнего водителя, который совершал левый поворот на запрещающий сигнал светофора.</w:t>
      </w:r>
    </w:p>
    <w:p w:rsidR="005D011A" w:rsidRPr="005D011A" w:rsidRDefault="005D011A" w:rsidP="005D011A">
      <w:pPr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ДТП с места происшествия бригадой скорой медицинской помощи в лечебное учреждение госпитализированы четыре человека, в том числе 9-летний пассажир автомобиля «ВАЗ-2121». Медиками у пострадавшего диагностирован ушиб грудной клетки.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перевозился с использованием бустера, пристегнутым штатным ремнем безопасности, что помогло избежать получения серьезных травм.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07 февраля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00.15 часов на 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104км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а/д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Н.Павловское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-Петрокаменское-Алапаевск 18-летний водитель автомобиля ВАЗ-211130 допустил наезд на несовершеннолетнего пешехода, выбежавшего на дорогу в неустановленном месте справа налево перед близко идущем транспортом.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ДТП 17-летний пешеход госпитализирован в местную больницу с диагнозом черепно-мозговая травма,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кома 2 степени. Пострадавший несовершеннолетни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обучается в 9 классе школы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лапаевска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, проживает в приемной семье, состоит на учёте в ПДН, ранее судим по ч.2 ст.158 УК РФ.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Установлено, что несовершеннолетний со своими друзьями употребляли спиртные напитки в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ыряновский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,  в ночное время решили идти пешком в город Алапаевск. Двигаясь по трассе, по левой стороне дороги, 17-летний юноша сказал своим друзьям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ему все это надоело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он бросится под машину. Затем он побежал на проезжую часть. В этот момент по дороге ехал автомобиль,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водитель которого видел, как по обочине идут люди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один момент один из них побежал навстречу автомобилю, водитель предпринял экстренное торможение,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наезда избежать не удалось. На место ДТП были вызваны сотрудники ПДН, двое несовершеннолетних привлечены по статье 20.21 КОАП РФ, все законные представители несовершеннолетних также привлечены к ответственности по статье 5.35 КОАП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Рф</w:t>
      </w:r>
      <w:proofErr w:type="spellEnd"/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Ивдель</w:t>
      </w:r>
      <w:proofErr w:type="spellEnd"/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07 февраля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около 10.00 часов на 116 км автодороги «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Ивдель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ХМАО» водитель автомобиля «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Киа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Рио» не выбрал безопасную скорость, не учел дорожные и метеорологические условия, допустил занос транспортного средства с последующим выездом на встречную полосу, где произошло столкновение с автомобилем «Тойота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Ленд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Крузер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ДТП 8 –летняя девочка, пассажир автомобиля «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Киа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Рио» погибла на месте происшествия, до прибытия бригады скорой медицинской помощи. Ее 10 летняя сестра скончалась во время транспортировки в лечебное учреждение. Водитель, отец погибших, в тяжелом состоянии госпитализирован в ЦГБ г.​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Югорск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. В автомобиле «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Ленд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Крузер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» никто не пострадал.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Установлено, что дети перевозились на заднем пассажирском сидении, пристегнутые ремнями безопасности. 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Мать находилась на переднем пассажирском сидении, также госпитализирована в ЦГБ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Югорска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Семья направлялась из г.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Нягань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Екатеринбург на отдых. Они жители города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Нягань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Ревда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07 февраля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13:16  на а/д «Пермь – Екатеринбург», водитель автомобиля ВАЗ-21120 не учел скорость движения, дорожные и метеорологические условия, не справился с управлением, в результате чего допустил занос транспортного средства с последующим выездом на полосу встречного движения и столкновение с Фиат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Дукато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дорожно-транспортного происшествия телесные повреждения получили пассажиры ВАЗ-21120: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девочка 11 лет,  госпитализирована в больницу с сотрясением головного мозга и переломом позвоночника. В момент ДТП в салоне автомобиля находилась на заднем пассажирском сидении справа, не была пристегнута ремнем безопасности;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мальчик 5 лет, после оказания помощи отпущен домой с переломом большой берцовой кости без смещения. В момент ДТП в салоне автомобиля находился на заднем пассажирском сиденье посередине, без детского удерживающего устройства, не был пристегнут ремнем безопасности.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Мать несовершеннолетних,   была  пристегнута ремнём безопасности, в результате ДТП получила ушибы, отпущена домой. 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слов отца несовершеннолетних, водителя ВАЗ-21120, установлено, что 06.02.2021 около 14:00 часов всей семьей уехали в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.Е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катеринбург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чтобы сводить старшую дочь в больницу на прием к окулисту. 07.02.2021  после консультации у врача, около 12:00, выехали домой в </w:t>
      </w:r>
      <w:proofErr w:type="spell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ижние</w:t>
      </w:r>
      <w:proofErr w:type="spell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Серги. В районе 312 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км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а/д Пермь-Екатеринбург двигался за грузовым автомобилем, нажал на педаль тормоза и потерял управление над своим автомобилем, после попытался вернуть автомобиль из заноса, но ничего не получилось. В а/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 пристегнут ремнем безопа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ности.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а/м ВАЗ-2112 </w:t>
      </w:r>
      <w:proofErr w:type="gramStart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заднем пассажирском сидении слева в момент ДТП  находилась 9 летняя девочка, была пристегнута штатным ремнем безопасности, травм в ДТП не получила.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дитель привлечен к административной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ответственности по ч.3 ст.12.23 КоАП РФ  и за установку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разной резины (на передней оси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ипованная резина,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задней не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шипованная).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Екатеринбурге</w:t>
      </w:r>
      <w:proofErr w:type="gramEnd"/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 февраля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около 16:44 водитель автомобиля «ВАЗ-21102» при проезде нерегулируемого пешеходного перехода допустил наезд на пешехода, переходившего проезжую часть справа налево по ходу движения автомобиля.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ДТП </w:t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девочка 2015 г.р. получила ушиб левого предплечья, сотрясение головного мозга.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Водитель пояснил, что при пересечении нерегулируемого пешеходного перехода из-за ослепившего его солнца не заметил мужчину и девочку, которые переходили дорогу по пешеходному переходу.</w:t>
      </w:r>
    </w:p>
    <w:p w:rsidR="005D011A" w:rsidRPr="005D011A" w:rsidRDefault="005D011A" w:rsidP="005D011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Сотрудники ГИБДД установили, что пе</w:t>
      </w:r>
      <w:r w:rsidR="00C83A7C">
        <w:rPr>
          <w:rFonts w:ascii="Times New Roman" w:eastAsia="Calibri" w:hAnsi="Times New Roman" w:cs="Times New Roman"/>
          <w:sz w:val="28"/>
          <w:szCs w:val="28"/>
          <w:lang w:eastAsia="en-US"/>
        </w:rPr>
        <w:t>ред переходом проезжей части муж</w:t>
      </w:r>
      <w:bookmarkStart w:id="0" w:name="_GoBack"/>
      <w:bookmarkEnd w:id="0"/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>чина взял свою 5-летнюю дочь за руку, посмотрел по сторонам. В 15 метрах от себя увидел автомобиль, но подумал, что водитель  их пропустит, поэтому начал переход проезжей части.</w:t>
      </w:r>
    </w:p>
    <w:p w:rsidR="000B408F" w:rsidRPr="000D36F0" w:rsidRDefault="000B408F" w:rsidP="00F3799F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DA2" w:rsidRDefault="00DF0DA2" w:rsidP="004179A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9AE" w:rsidRPr="00F3799F" w:rsidRDefault="004179AE" w:rsidP="004179AE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179AE" w:rsidRPr="00F3799F" w:rsidSect="005D011A">
      <w:pgSz w:w="11906" w:h="16838"/>
      <w:pgMar w:top="1134" w:right="991" w:bottom="1134" w:left="1418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9B9"/>
    <w:multiLevelType w:val="multilevel"/>
    <w:tmpl w:val="FFFFFFFF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8F"/>
    <w:rsid w:val="000B408F"/>
    <w:rsid w:val="000D36F0"/>
    <w:rsid w:val="002201B3"/>
    <w:rsid w:val="002B1F88"/>
    <w:rsid w:val="00390A7A"/>
    <w:rsid w:val="004179AE"/>
    <w:rsid w:val="005D011A"/>
    <w:rsid w:val="00BA3A6E"/>
    <w:rsid w:val="00C83A7C"/>
    <w:rsid w:val="00DF0DA2"/>
    <w:rsid w:val="00E40149"/>
    <w:rsid w:val="00F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SaDik</cp:lastModifiedBy>
  <cp:revision>6</cp:revision>
  <cp:lastPrinted>2021-01-20T11:49:00Z</cp:lastPrinted>
  <dcterms:created xsi:type="dcterms:W3CDTF">2021-01-20T11:19:00Z</dcterms:created>
  <dcterms:modified xsi:type="dcterms:W3CDTF">2021-04-13T12:28:00Z</dcterms:modified>
</cp:coreProperties>
</file>