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6B" w:rsidRPr="004A0F19" w:rsidRDefault="00810BAE" w:rsidP="00810BAE">
      <w:pPr>
        <w:spacing w:after="0"/>
        <w:rPr>
          <w:rFonts w:ascii="Liberation Serif" w:hAnsi="Liberation Serif" w:cs="Times New Roman"/>
          <w:b/>
          <w:sz w:val="36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4A0F19">
        <w:rPr>
          <w:rFonts w:ascii="Liberation Serif" w:hAnsi="Liberation Serif" w:cs="Times New Roman"/>
          <w:b/>
          <w:sz w:val="36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ДИСПАНСЕРИЗАЦИЯ ВЗРОСЛОГО НАСЕЛЕНИЯ в 2022</w:t>
      </w:r>
      <w:r w:rsidR="00961C7D" w:rsidRPr="004A0F19">
        <w:rPr>
          <w:rFonts w:ascii="Liberation Serif" w:hAnsi="Liberation Serif" w:cs="Times New Roman"/>
          <w:b/>
          <w:sz w:val="36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году</w:t>
      </w:r>
    </w:p>
    <w:p w:rsidR="00961C7D" w:rsidRPr="00810BAE" w:rsidRDefault="00810BAE" w:rsidP="00810BAE">
      <w:pPr>
        <w:spacing w:after="0"/>
        <w:rPr>
          <w:rFonts w:ascii="Liberation Serif" w:hAnsi="Liberation Serif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10BAE">
        <w:rPr>
          <w:rFonts w:ascii="Liberation Serif" w:hAnsi="Liberation Serif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КТО МОЖЕТ ПРОЙТИ ПРОФИЛАКТИЧЕСКИЙ МЕДИЦИНСКИЙ ОСМОТР И ДИСПАНСЕРИЗАЦИЮ</w:t>
      </w:r>
    </w:p>
    <w:p w:rsidR="00810BAE" w:rsidRPr="00810BAE" w:rsidRDefault="007619D9" w:rsidP="00810BAE">
      <w:pPr>
        <w:shd w:val="clear" w:color="auto" w:fill="FFFFFF"/>
        <w:spacing w:after="0" w:line="264" w:lineRule="auto"/>
        <w:jc w:val="both"/>
        <w:rPr>
          <w:rFonts w:ascii="Liberation Serif" w:hAnsi="Liberation Serif" w:cs="Times New Roman"/>
          <w:bCs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200275" cy="1133380"/>
            <wp:effectExtent l="0" t="0" r="0" b="0"/>
            <wp:wrapSquare wrapText="bothSides"/>
            <wp:docPr id="8" name="Рисунок 8" descr="http://p76om.ru/images/06122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76om.ru/images/061220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C7D" w:rsidRPr="00810BAE">
        <w:rPr>
          <w:rFonts w:ascii="Liberation Serif" w:hAnsi="Liberation Serif" w:cs="Times New Roman"/>
          <w:bCs/>
          <w:sz w:val="26"/>
          <w:szCs w:val="26"/>
          <w:shd w:val="clear" w:color="auto" w:fill="FFFFFF"/>
        </w:rPr>
        <w:t xml:space="preserve">Застрахованные граждане с 18 до 39 лет ежегодно проходят профилактический медицинский осмотр и раз в три года – диспансеризацию. </w:t>
      </w:r>
    </w:p>
    <w:p w:rsidR="00810BAE" w:rsidRPr="00810BAE" w:rsidRDefault="00961C7D" w:rsidP="00810BAE">
      <w:pPr>
        <w:shd w:val="clear" w:color="auto" w:fill="FFFFFF"/>
        <w:spacing w:after="0" w:line="264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810BAE">
        <w:rPr>
          <w:rFonts w:ascii="Liberation Serif" w:hAnsi="Liberation Serif" w:cs="Times New Roman"/>
          <w:bCs/>
          <w:sz w:val="26"/>
          <w:szCs w:val="26"/>
          <w:shd w:val="clear" w:color="auto" w:fill="FFFFFF"/>
        </w:rPr>
        <w:t>Для граждан в возрасте 40 лет и старше диспансеризация проводится ежегодно.</w:t>
      </w:r>
      <w:r w:rsidRPr="00810BAE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E87AB6" w:rsidRPr="00810BAE" w:rsidRDefault="00E87AB6" w:rsidP="00810BAE">
      <w:pPr>
        <w:shd w:val="clear" w:color="auto" w:fill="FFFFFF"/>
        <w:spacing w:after="0" w:line="264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10BAE">
        <w:rPr>
          <w:rFonts w:ascii="Liberation Serif" w:hAnsi="Liberation Serif" w:cs="Times New Roman"/>
          <w:sz w:val="26"/>
          <w:szCs w:val="26"/>
        </w:rPr>
        <w:t>У</w:t>
      </w:r>
      <w:r w:rsidRPr="00810BAE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частники ВОВ, инвалиды ВОВ</w:t>
      </w:r>
      <w:r w:rsidR="0045466A" w:rsidRPr="00810BAE">
        <w:rPr>
          <w:rFonts w:ascii="Liberation Serif" w:eastAsia="Times New Roman" w:hAnsi="Liberation Serif" w:cs="Times New Roman"/>
          <w:sz w:val="26"/>
          <w:szCs w:val="26"/>
          <w:lang w:eastAsia="ru-RU"/>
        </w:rPr>
        <w:t>, участники боевых действий</w:t>
      </w:r>
      <w:r w:rsidRPr="00810B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лица, приравненные к ним </w:t>
      </w:r>
      <w:r w:rsidR="007619D9" w:rsidRPr="00810BAE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810B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ежегодно.</w:t>
      </w:r>
    </w:p>
    <w:p w:rsidR="007619D9" w:rsidRPr="00810BAE" w:rsidRDefault="007619D9" w:rsidP="00810BAE">
      <w:pPr>
        <w:shd w:val="clear" w:color="auto" w:fill="FFFFFF"/>
        <w:spacing w:after="0" w:line="264" w:lineRule="auto"/>
        <w:outlineLvl w:val="1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45466A" w:rsidRPr="00810BAE" w:rsidRDefault="0045466A" w:rsidP="00810BAE">
      <w:pPr>
        <w:shd w:val="clear" w:color="auto" w:fill="FFFFFF"/>
        <w:spacing w:after="0" w:line="264" w:lineRule="auto"/>
        <w:outlineLvl w:val="1"/>
        <w:rPr>
          <w:rFonts w:ascii="Liberation Serif" w:eastAsia="Times New Roman" w:hAnsi="Liberation Serif" w:cs="Times New Roman"/>
          <w:b/>
          <w:sz w:val="28"/>
          <w:szCs w:val="26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10BAE">
        <w:rPr>
          <w:rFonts w:ascii="Liberation Serif" w:eastAsia="Times New Roman" w:hAnsi="Liberation Serif" w:cs="Times New Roman"/>
          <w:b/>
          <w:sz w:val="28"/>
          <w:szCs w:val="26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ДИСПАНСЕРИЗАЦИЯ </w:t>
      </w:r>
      <w:r w:rsidR="007619D9" w:rsidRPr="00810BAE">
        <w:rPr>
          <w:rFonts w:ascii="Liberation Serif" w:eastAsia="Times New Roman" w:hAnsi="Liberation Serif" w:cs="Times New Roman"/>
          <w:b/>
          <w:sz w:val="28"/>
          <w:szCs w:val="26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–</w:t>
      </w:r>
      <w:r w:rsidRPr="00810BAE">
        <w:rPr>
          <w:rFonts w:ascii="Liberation Serif" w:eastAsia="Times New Roman" w:hAnsi="Liberation Serif" w:cs="Times New Roman"/>
          <w:b/>
          <w:sz w:val="28"/>
          <w:szCs w:val="26"/>
          <w:lang w:eastAsia="ru-RU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ЧТО ЭТО?</w:t>
      </w:r>
    </w:p>
    <w:p w:rsidR="0045466A" w:rsidRPr="00810BAE" w:rsidRDefault="0045466A" w:rsidP="00810BAE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</w:pPr>
      <w:r w:rsidRPr="00810BAE">
        <w:rPr>
          <w:rFonts w:ascii="Liberation Serif" w:eastAsia="Times New Roman" w:hAnsi="Liberation Serif" w:cs="Times New Roman"/>
          <w:b/>
          <w:bCs/>
          <w:sz w:val="26"/>
          <w:szCs w:val="26"/>
          <w:shd w:val="clear" w:color="auto" w:fill="FFFFFF"/>
          <w:lang w:eastAsia="ru-RU"/>
        </w:rPr>
        <w:t>Диспансеризация</w:t>
      </w:r>
      <w:r w:rsidRPr="00810BAE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> 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наблюдения.</w:t>
      </w:r>
    </w:p>
    <w:p w:rsidR="0045466A" w:rsidRPr="00810BAE" w:rsidRDefault="0045466A" w:rsidP="00810BAE">
      <w:pPr>
        <w:shd w:val="clear" w:color="auto" w:fill="FFFFFF"/>
        <w:spacing w:after="0" w:line="264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10BAE">
        <w:rPr>
          <w:rFonts w:ascii="Liberation Serif" w:eastAsia="Times New Roman" w:hAnsi="Liberation Serif" w:cs="Times New Roman"/>
          <w:b/>
          <w:sz w:val="26"/>
          <w:szCs w:val="26"/>
          <w:shd w:val="clear" w:color="auto" w:fill="FFFFFF"/>
          <w:lang w:eastAsia="ru-RU"/>
        </w:rPr>
        <w:t>Профилактический медицинский осмотр</w:t>
      </w:r>
      <w:r w:rsidRPr="00810BAE">
        <w:rPr>
          <w:rFonts w:ascii="Liberation Serif" w:eastAsia="Times New Roman" w:hAnsi="Liberation Serif" w:cs="Times New Roman"/>
          <w:sz w:val="26"/>
          <w:szCs w:val="26"/>
          <w:shd w:val="clear" w:color="auto" w:fill="FFFFFF"/>
          <w:lang w:eastAsia="ru-RU"/>
        </w:rPr>
        <w:t xml:space="preserve">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7619D9" w:rsidRPr="00810BAE" w:rsidRDefault="007619D9" w:rsidP="00810BAE">
      <w:pPr>
        <w:spacing w:after="0" w:line="264" w:lineRule="auto"/>
        <w:ind w:firstLine="708"/>
        <w:rPr>
          <w:rFonts w:ascii="Liberation Serif" w:hAnsi="Liberation Serif" w:cs="Times New Roman"/>
          <w:b/>
          <w:sz w:val="26"/>
          <w:szCs w:val="26"/>
        </w:rPr>
      </w:pPr>
    </w:p>
    <w:p w:rsidR="00A56C5E" w:rsidRPr="00810BAE" w:rsidRDefault="00A56C5E" w:rsidP="00810BAE">
      <w:pPr>
        <w:spacing w:after="0" w:line="264" w:lineRule="auto"/>
        <w:ind w:firstLine="708"/>
        <w:rPr>
          <w:rFonts w:ascii="Liberation Serif" w:hAnsi="Liberation Serif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10BAE">
        <w:rPr>
          <w:rFonts w:ascii="Liberation Serif" w:hAnsi="Liberation Serif" w:cs="Times New Roman"/>
          <w:b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ЦЕЛИ ДИСПАНСЕРИЗАЦИИ</w:t>
      </w:r>
    </w:p>
    <w:p w:rsidR="00A56C5E" w:rsidRPr="00810BAE" w:rsidRDefault="00A56C5E" w:rsidP="00810BAE">
      <w:pPr>
        <w:pStyle w:val="a9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10BAE">
        <w:rPr>
          <w:rFonts w:ascii="Liberation Serif" w:hAnsi="Liberation Serif" w:cs="Times New Roman"/>
          <w:sz w:val="26"/>
          <w:szCs w:val="26"/>
        </w:rPr>
        <w:t>раннее выявление хронических неинфекционных заболеваний (состояний), факторов риска их развития;</w:t>
      </w:r>
    </w:p>
    <w:p w:rsidR="00A56C5E" w:rsidRPr="00810BAE" w:rsidRDefault="00A56C5E" w:rsidP="00810BAE">
      <w:pPr>
        <w:pStyle w:val="a9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10BAE">
        <w:rPr>
          <w:rFonts w:ascii="Liberation Serif" w:hAnsi="Liberation Serif" w:cs="Times New Roman"/>
          <w:sz w:val="26"/>
          <w:szCs w:val="26"/>
        </w:rPr>
        <w:t>определение медицинских показаний для дополнительных обследований и осмотров</w:t>
      </w:r>
    </w:p>
    <w:p w:rsidR="00A56C5E" w:rsidRPr="00810BAE" w:rsidRDefault="00A56C5E" w:rsidP="00810BAE">
      <w:pPr>
        <w:pStyle w:val="a9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10BAE">
        <w:rPr>
          <w:rFonts w:ascii="Liberation Serif" w:hAnsi="Liberation Serif" w:cs="Times New Roman"/>
          <w:sz w:val="26"/>
          <w:szCs w:val="26"/>
        </w:rPr>
        <w:t>проведение профилактического консультирования;</w:t>
      </w:r>
    </w:p>
    <w:p w:rsidR="00E87AB6" w:rsidRPr="00810BAE" w:rsidRDefault="00E87AB6" w:rsidP="00810BAE">
      <w:pPr>
        <w:pStyle w:val="a9"/>
        <w:numPr>
          <w:ilvl w:val="0"/>
          <w:numId w:val="8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10BAE">
        <w:rPr>
          <w:rFonts w:ascii="Liberation Serif" w:hAnsi="Liberation Serif" w:cs="Times New Roman"/>
          <w:sz w:val="26"/>
          <w:szCs w:val="26"/>
        </w:rPr>
        <w:t>определение групп здоровья и групп для диспансерного наблюдения</w:t>
      </w:r>
      <w:r w:rsidR="007619D9" w:rsidRPr="00810BAE">
        <w:rPr>
          <w:rFonts w:ascii="Liberation Serif" w:hAnsi="Liberation Serif" w:cs="Times New Roman"/>
          <w:sz w:val="26"/>
          <w:szCs w:val="26"/>
        </w:rPr>
        <w:t>.</w:t>
      </w:r>
    </w:p>
    <w:p w:rsidR="007619D9" w:rsidRPr="00810BAE" w:rsidRDefault="007619D9" w:rsidP="00810BAE">
      <w:pPr>
        <w:spacing w:after="0" w:line="264" w:lineRule="auto"/>
        <w:ind w:firstLine="708"/>
        <w:rPr>
          <w:rFonts w:ascii="Liberation Serif" w:hAnsi="Liberation Serif" w:cs="Times New Roman"/>
          <w:b/>
          <w:sz w:val="26"/>
          <w:szCs w:val="26"/>
          <w:shd w:val="clear" w:color="auto" w:fill="FFFFFF"/>
        </w:rPr>
      </w:pPr>
    </w:p>
    <w:p w:rsidR="00B1072B" w:rsidRPr="00810BAE" w:rsidRDefault="00B1072B" w:rsidP="00810BAE">
      <w:pPr>
        <w:spacing w:after="0" w:line="264" w:lineRule="auto"/>
        <w:ind w:firstLine="708"/>
        <w:rPr>
          <w:rFonts w:ascii="Liberation Serif" w:hAnsi="Liberation Serif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10BAE">
        <w:rPr>
          <w:rFonts w:ascii="Liberation Serif" w:hAnsi="Liberation Serif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КАК ЗАПИСАТЬСЯ НА ДИСПАСЕРИЗАЦИЮ</w:t>
      </w:r>
    </w:p>
    <w:p w:rsidR="00B1072B" w:rsidRPr="00810BAE" w:rsidRDefault="00B1072B" w:rsidP="00810BAE">
      <w:pPr>
        <w:pStyle w:val="a9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на официальном сайте ГАУЗ СО «Рефтинская ГБ» </w:t>
      </w:r>
      <w:hyperlink r:id="rId8" w:history="1">
        <w:r w:rsidRPr="00810BAE">
          <w:rPr>
            <w:rStyle w:val="a3"/>
            <w:rFonts w:ascii="Liberation Serif" w:hAnsi="Liberation Serif" w:cs="Times New Roman"/>
            <w:color w:val="auto"/>
            <w:sz w:val="26"/>
            <w:szCs w:val="26"/>
            <w:shd w:val="clear" w:color="auto" w:fill="FFFFFF"/>
          </w:rPr>
          <w:t>https://reftgb.ru/</w:t>
        </w:r>
      </w:hyperlink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на главной странице в разделе «Диспансеризация и профосмотры»</w:t>
      </w:r>
    </w:p>
    <w:p w:rsidR="00B1072B" w:rsidRPr="00810BAE" w:rsidRDefault="00B1072B" w:rsidP="00810BAE">
      <w:pPr>
        <w:pStyle w:val="a9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>в регистратуре по телефонам 8-953-609-29-17</w:t>
      </w:r>
      <w:r w:rsidR="00F676ED"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>,</w:t>
      </w: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8-908-904-13-76</w:t>
      </w:r>
    </w:p>
    <w:p w:rsidR="00B1072B" w:rsidRPr="00810BAE" w:rsidRDefault="00B1072B" w:rsidP="00810BAE">
      <w:pPr>
        <w:pStyle w:val="a9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в </w:t>
      </w: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  <w:lang w:val="en-US"/>
        </w:rPr>
        <w:t>Call</w:t>
      </w: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>-центре по вопросам диспансеризации 8-908-909-58-62</w:t>
      </w:r>
    </w:p>
    <w:p w:rsidR="00B1072B" w:rsidRPr="00810BAE" w:rsidRDefault="00B1072B" w:rsidP="00810BAE">
      <w:pPr>
        <w:pStyle w:val="a9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>в личном кабинете на портале Государственных услуг в разделе «Здоровье»</w:t>
      </w:r>
    </w:p>
    <w:p w:rsidR="00B1072B" w:rsidRPr="00810BAE" w:rsidRDefault="00B1072B" w:rsidP="00810BAE">
      <w:pPr>
        <w:pStyle w:val="a9"/>
        <w:numPr>
          <w:ilvl w:val="0"/>
          <w:numId w:val="9"/>
        </w:numPr>
        <w:spacing w:after="0" w:line="264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на региональном портале </w:t>
      </w:r>
      <w:proofErr w:type="spellStart"/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>самозаписи</w:t>
      </w:r>
      <w:proofErr w:type="spellEnd"/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https://registratura96.ru/</w:t>
      </w:r>
    </w:p>
    <w:p w:rsidR="007619D9" w:rsidRPr="00810BAE" w:rsidRDefault="007619D9" w:rsidP="00810BAE">
      <w:pPr>
        <w:spacing w:after="0" w:line="264" w:lineRule="auto"/>
        <w:ind w:firstLine="708"/>
        <w:rPr>
          <w:rFonts w:ascii="Liberation Serif" w:hAnsi="Liberation Serif" w:cs="Times New Roman"/>
          <w:b/>
          <w:sz w:val="26"/>
          <w:szCs w:val="26"/>
          <w:shd w:val="clear" w:color="auto" w:fill="FFFFFF"/>
        </w:rPr>
      </w:pPr>
    </w:p>
    <w:p w:rsidR="00B1072B" w:rsidRPr="00810BAE" w:rsidRDefault="00B1072B" w:rsidP="00810BAE">
      <w:pPr>
        <w:spacing w:after="0" w:line="264" w:lineRule="auto"/>
        <w:ind w:firstLine="708"/>
        <w:rPr>
          <w:rFonts w:ascii="Liberation Serif" w:hAnsi="Liberation Serif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10BAE">
        <w:rPr>
          <w:rFonts w:ascii="Liberation Serif" w:hAnsi="Liberation Serif" w:cs="Times New Roman"/>
          <w:b/>
          <w:sz w:val="28"/>
          <w:szCs w:val="26"/>
          <w:shd w:val="clear" w:color="auto" w:fill="FFFFF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ВРЕМЯ РАБОТЫ КАБИНЕТА</w:t>
      </w:r>
    </w:p>
    <w:p w:rsidR="00B1072B" w:rsidRPr="00810BAE" w:rsidRDefault="00B1072B" w:rsidP="00810BAE">
      <w:pPr>
        <w:spacing w:after="0" w:line="264" w:lineRule="auto"/>
        <w:ind w:firstLine="709"/>
        <w:jc w:val="both"/>
        <w:rPr>
          <w:rFonts w:ascii="Liberation Serif" w:hAnsi="Liberation Serif" w:cs="Times New Roman"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Понедельник, вторник с 8-00 до 20-00, </w:t>
      </w:r>
    </w:p>
    <w:p w:rsidR="00B1072B" w:rsidRPr="00810BAE" w:rsidRDefault="00B1072B" w:rsidP="00810BAE">
      <w:pPr>
        <w:spacing w:after="0" w:line="264" w:lineRule="auto"/>
        <w:ind w:firstLine="709"/>
        <w:jc w:val="both"/>
        <w:rPr>
          <w:rFonts w:ascii="Liberation Serif" w:hAnsi="Liberation Serif" w:cs="Times New Roman"/>
          <w:sz w:val="26"/>
          <w:szCs w:val="26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Среда, четверг, пятница с 8-00 до 17-00. </w:t>
      </w:r>
    </w:p>
    <w:p w:rsidR="00B1072B" w:rsidRPr="00810BAE" w:rsidRDefault="00B1072B" w:rsidP="00810BAE">
      <w:pPr>
        <w:spacing w:after="0" w:line="264" w:lineRule="auto"/>
        <w:ind w:firstLine="709"/>
        <w:jc w:val="both"/>
        <w:rPr>
          <w:rStyle w:val="a3"/>
          <w:rFonts w:ascii="Liberation Serif" w:hAnsi="Liberation Serif" w:cs="Times New Roman"/>
          <w:color w:val="auto"/>
          <w:sz w:val="26"/>
          <w:szCs w:val="26"/>
          <w:u w:val="none"/>
          <w:shd w:val="clear" w:color="auto" w:fill="FFFFFF"/>
        </w:rPr>
      </w:pPr>
      <w:r w:rsidRPr="00810BAE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График работы кабинета медицинской профилактики по субботам выложен на официальном сайте ГАУЗ СО «Рефтинская ГБ» </w:t>
      </w:r>
      <w:hyperlink r:id="rId9" w:history="1">
        <w:r w:rsidRPr="00810BAE">
          <w:rPr>
            <w:rStyle w:val="a3"/>
            <w:rFonts w:ascii="Liberation Serif" w:hAnsi="Liberation Serif" w:cs="Times New Roman"/>
            <w:color w:val="auto"/>
            <w:sz w:val="26"/>
            <w:szCs w:val="26"/>
            <w:shd w:val="clear" w:color="auto" w:fill="FFFFFF"/>
          </w:rPr>
          <w:t>https://reftgb.ru/</w:t>
        </w:r>
      </w:hyperlink>
      <w:r w:rsidRPr="00810BAE">
        <w:rPr>
          <w:rStyle w:val="a3"/>
          <w:rFonts w:ascii="Liberation Serif" w:hAnsi="Liberation Serif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810BAE">
        <w:rPr>
          <w:rStyle w:val="a3"/>
          <w:rFonts w:ascii="Liberation Serif" w:hAnsi="Liberation Serif" w:cs="Times New Roman"/>
          <w:color w:val="auto"/>
          <w:sz w:val="26"/>
          <w:szCs w:val="26"/>
          <w:u w:val="none"/>
          <w:shd w:val="clear" w:color="auto" w:fill="FFFFFF"/>
        </w:rPr>
        <w:t>в</w:t>
      </w:r>
      <w:r w:rsidRPr="00810BAE">
        <w:rPr>
          <w:rStyle w:val="a3"/>
          <w:rFonts w:ascii="Liberation Serif" w:hAnsi="Liberation Serif" w:cs="Times New Roman"/>
          <w:color w:val="auto"/>
          <w:sz w:val="26"/>
          <w:szCs w:val="26"/>
          <w:shd w:val="clear" w:color="auto" w:fill="FFFFFF"/>
        </w:rPr>
        <w:t xml:space="preserve"> </w:t>
      </w:r>
      <w:r w:rsidRPr="00810BAE">
        <w:rPr>
          <w:rStyle w:val="a3"/>
          <w:rFonts w:ascii="Liberation Serif" w:hAnsi="Liberation Serif" w:cs="Times New Roman"/>
          <w:color w:val="auto"/>
          <w:sz w:val="26"/>
          <w:szCs w:val="26"/>
          <w:u w:val="none"/>
          <w:shd w:val="clear" w:color="auto" w:fill="FFFFFF"/>
        </w:rPr>
        <w:t>разделе «Диспансеризация и профосмотры».</w:t>
      </w:r>
    </w:p>
    <w:p w:rsidR="00B1072B" w:rsidRPr="00810BAE" w:rsidRDefault="00810BAE" w:rsidP="00810BAE">
      <w:pPr>
        <w:spacing w:after="0" w:line="264" w:lineRule="auto"/>
        <w:ind w:firstLine="708"/>
        <w:jc w:val="left"/>
        <w:rPr>
          <w:rFonts w:ascii="Liberation Serif" w:hAnsi="Liberation Serif" w:cs="Times New Roman"/>
          <w:sz w:val="26"/>
          <w:szCs w:val="26"/>
        </w:rPr>
      </w:pPr>
      <w:r w:rsidRPr="00810BAE">
        <w:rPr>
          <w:rFonts w:ascii="Liberation Serif" w:hAnsi="Liberation Serif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478905" cy="5276850"/>
            <wp:effectExtent l="0" t="0" r="0" b="0"/>
            <wp:wrapTight wrapText="bothSides">
              <wp:wrapPolygon edited="0">
                <wp:start x="0" y="0"/>
                <wp:lineTo x="0" y="21522"/>
                <wp:lineTo x="21530" y="21522"/>
                <wp:lineTo x="21530" y="0"/>
                <wp:lineTo x="0" y="0"/>
              </wp:wrapPolygon>
            </wp:wrapTight>
            <wp:docPr id="9" name="Рисунок 9" descr="http://profgossakha.ru/wp-content/uploads/2021/02/Broshyu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gossakha.ru/wp-content/uploads/2021/02/Broshyur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0B" w:rsidRPr="00810BAE" w:rsidRDefault="00FA1A0B" w:rsidP="00810BAE">
      <w:pPr>
        <w:spacing w:after="0" w:line="264" w:lineRule="auto"/>
        <w:ind w:firstLine="708"/>
        <w:jc w:val="left"/>
        <w:rPr>
          <w:rFonts w:ascii="Liberation Serif" w:hAnsi="Liberation Serif" w:cs="Times New Roman"/>
          <w:sz w:val="24"/>
          <w:szCs w:val="24"/>
        </w:rPr>
      </w:pPr>
    </w:p>
    <w:p w:rsidR="00FC6A4A" w:rsidRPr="00810BAE" w:rsidRDefault="00810BAE" w:rsidP="00810BAE">
      <w:pPr>
        <w:pStyle w:val="a7"/>
        <w:shd w:val="clear" w:color="auto" w:fill="FFFFFF"/>
        <w:spacing w:before="0" w:beforeAutospacing="0" w:after="0" w:afterAutospacing="0" w:line="264" w:lineRule="auto"/>
        <w:jc w:val="center"/>
        <w:rPr>
          <w:rStyle w:val="a8"/>
          <w:rFonts w:ascii="Liberation Serif" w:hAnsi="Liberation Serif"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10BAE">
        <w:rPr>
          <w:rStyle w:val="a8"/>
          <w:rFonts w:ascii="Liberation Serif" w:hAnsi="Liberation Serif"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В ЧЕМ РАЗНИЦА МЕЖДУ ДИСПАНСЕРИЗАЦИЕЙ, УГЛУБЛЁННОЙ</w:t>
      </w:r>
      <w:r w:rsidR="00FC6A4A" w:rsidRPr="00810BAE">
        <w:rPr>
          <w:rStyle w:val="a8"/>
          <w:rFonts w:ascii="Liberation Serif" w:hAnsi="Liberation Serif"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810BAE">
        <w:rPr>
          <w:rStyle w:val="a8"/>
          <w:rFonts w:ascii="Liberation Serif" w:hAnsi="Liberation Serif"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ДИСПАНСЕРИЗАЦИЕЙ И ПРОФИЛАКТИЧЕСКИМ МЕДИЦИНСКИМ</w:t>
      </w:r>
      <w:r w:rsidR="00FC6A4A" w:rsidRPr="00810BAE">
        <w:rPr>
          <w:rStyle w:val="a8"/>
          <w:rFonts w:ascii="Liberation Serif" w:hAnsi="Liberation Serif"/>
          <w:sz w:val="28"/>
          <w:szCs w:val="2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ОСМОТРОМ (ПМО)?</w:t>
      </w:r>
    </w:p>
    <w:p w:rsidR="00FC6A4A" w:rsidRPr="00810BAE" w:rsidRDefault="00FC6A4A" w:rsidP="00810BAE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0BAE">
        <w:rPr>
          <w:rFonts w:ascii="Liberation Serif" w:hAnsi="Liberation Serif"/>
          <w:b/>
        </w:rPr>
        <w:t xml:space="preserve"> </w:t>
      </w:r>
      <w:r w:rsidRPr="00810BAE">
        <w:rPr>
          <w:rFonts w:ascii="Liberation Serif" w:hAnsi="Liberation Serif"/>
          <w:b/>
          <w:sz w:val="26"/>
          <w:szCs w:val="26"/>
        </w:rPr>
        <w:t>П</w:t>
      </w:r>
      <w:r w:rsidR="00810BAE">
        <w:rPr>
          <w:rFonts w:ascii="Liberation Serif" w:hAnsi="Liberation Serif"/>
          <w:b/>
          <w:sz w:val="26"/>
          <w:szCs w:val="26"/>
        </w:rPr>
        <w:t>рофилактический медицинский осмотр</w:t>
      </w:r>
      <w:r w:rsidRPr="00810BAE">
        <w:rPr>
          <w:rFonts w:ascii="Liberation Serif" w:hAnsi="Liberation Serif"/>
          <w:sz w:val="26"/>
          <w:szCs w:val="26"/>
        </w:rPr>
        <w:t xml:space="preserve"> – это базовые обследования, проводимые в целях раннего выявления состояний, заболеваний и факторов риска в целях определения группы здоровья.</w:t>
      </w:r>
    </w:p>
    <w:p w:rsidR="00FC6A4A" w:rsidRPr="00810BAE" w:rsidRDefault="00FC6A4A" w:rsidP="00810BAE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0BAE">
        <w:rPr>
          <w:rFonts w:ascii="Liberation Serif" w:hAnsi="Liberation Serif"/>
          <w:b/>
          <w:sz w:val="26"/>
          <w:szCs w:val="26"/>
        </w:rPr>
        <w:t>Диспансеризация</w:t>
      </w:r>
      <w:r w:rsidRPr="00810BAE">
        <w:rPr>
          <w:rFonts w:ascii="Liberation Serif" w:hAnsi="Liberation Serif"/>
          <w:sz w:val="26"/>
          <w:szCs w:val="26"/>
        </w:rPr>
        <w:t xml:space="preserve"> – это комплекс мероприятий, включающий ПМО и дополнительные методы, в первую очередь это онкологический скрининг.</w:t>
      </w:r>
    </w:p>
    <w:p w:rsidR="00FC6A4A" w:rsidRPr="00810BAE" w:rsidRDefault="00FC6A4A" w:rsidP="00810BAE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810BAE">
        <w:rPr>
          <w:rFonts w:ascii="Liberation Serif" w:hAnsi="Liberation Serif"/>
          <w:b/>
          <w:sz w:val="26"/>
          <w:szCs w:val="26"/>
        </w:rPr>
        <w:t>Углубл</w:t>
      </w:r>
      <w:r w:rsidR="008F5300">
        <w:rPr>
          <w:rFonts w:ascii="Liberation Serif" w:hAnsi="Liberation Serif"/>
          <w:b/>
          <w:sz w:val="26"/>
          <w:szCs w:val="26"/>
        </w:rPr>
        <w:t>ё</w:t>
      </w:r>
      <w:r w:rsidRPr="00810BAE">
        <w:rPr>
          <w:rFonts w:ascii="Liberation Serif" w:hAnsi="Liberation Serif"/>
          <w:b/>
          <w:sz w:val="26"/>
          <w:szCs w:val="26"/>
        </w:rPr>
        <w:t>нная диспансеризация</w:t>
      </w:r>
      <w:r w:rsidRPr="00810BAE">
        <w:rPr>
          <w:rFonts w:ascii="Liberation Serif" w:hAnsi="Liberation Serif"/>
          <w:sz w:val="26"/>
          <w:szCs w:val="26"/>
        </w:rPr>
        <w:t xml:space="preserve"> представляет собой комплекс мероприятий, который проводится дополнительно к ПМО или диспансеризации лицам, перенесшим новую коронавирусную инфекцию.</w:t>
      </w:r>
    </w:p>
    <w:p w:rsidR="00FC6A4A" w:rsidRPr="00810BAE" w:rsidRDefault="00FC6A4A" w:rsidP="00810BAE">
      <w:pPr>
        <w:spacing w:after="0"/>
        <w:ind w:firstLine="708"/>
        <w:jc w:val="both"/>
        <w:rPr>
          <w:rFonts w:ascii="Liberation Serif" w:hAnsi="Liberation Serif" w:cs="Times New Roman"/>
          <w:sz w:val="26"/>
          <w:szCs w:val="26"/>
        </w:rPr>
      </w:pPr>
    </w:p>
    <w:p w:rsidR="00A56C5E" w:rsidRPr="00810BAE" w:rsidRDefault="00A56C5E" w:rsidP="00810BAE">
      <w:pPr>
        <w:spacing w:after="0"/>
        <w:ind w:firstLine="708"/>
        <w:jc w:val="both"/>
        <w:rPr>
          <w:rFonts w:ascii="Liberation Serif" w:hAnsi="Liberation Serif" w:cs="Times New Roman"/>
          <w:color w:val="2F5496" w:themeColor="accent5" w:themeShade="BF"/>
          <w:sz w:val="28"/>
          <w:szCs w:val="28"/>
        </w:rPr>
      </w:pPr>
    </w:p>
    <w:sectPr w:rsidR="00A56C5E" w:rsidRPr="00810BAE" w:rsidSect="007619D9">
      <w:footerReference w:type="default" r:id="rId11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EB" w:rsidRDefault="006235EB" w:rsidP="00FA1A0B">
      <w:pPr>
        <w:spacing w:after="0" w:line="240" w:lineRule="auto"/>
      </w:pPr>
      <w:r>
        <w:separator/>
      </w:r>
    </w:p>
  </w:endnote>
  <w:endnote w:type="continuationSeparator" w:id="0">
    <w:p w:rsidR="006235EB" w:rsidRDefault="006235EB" w:rsidP="00F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0B" w:rsidRDefault="00FA1A0B">
    <w:pPr>
      <w:pStyle w:val="ac"/>
    </w:pPr>
    <w:r w:rsidRPr="003A457B">
      <w:rPr>
        <w:rFonts w:ascii="Times New Roman" w:hAnsi="Times New Roman" w:cs="Times New Roman"/>
        <w:sz w:val="18"/>
      </w:rPr>
      <w:t>ГАУЗ СО «Рефтинская ГБ»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EB" w:rsidRDefault="006235EB" w:rsidP="00FA1A0B">
      <w:pPr>
        <w:spacing w:after="0" w:line="240" w:lineRule="auto"/>
      </w:pPr>
      <w:r>
        <w:separator/>
      </w:r>
    </w:p>
  </w:footnote>
  <w:footnote w:type="continuationSeparator" w:id="0">
    <w:p w:rsidR="006235EB" w:rsidRDefault="006235EB" w:rsidP="00FA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1DF"/>
    <w:multiLevelType w:val="multilevel"/>
    <w:tmpl w:val="EEAE1AA8"/>
    <w:lvl w:ilvl="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01624"/>
    <w:multiLevelType w:val="hybridMultilevel"/>
    <w:tmpl w:val="0ABE84A0"/>
    <w:lvl w:ilvl="0" w:tplc="47BC67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1A0DB8"/>
    <w:multiLevelType w:val="multilevel"/>
    <w:tmpl w:val="04DA5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C5E64"/>
    <w:multiLevelType w:val="multilevel"/>
    <w:tmpl w:val="EAD6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B5589"/>
    <w:multiLevelType w:val="multilevel"/>
    <w:tmpl w:val="7C6A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8272E"/>
    <w:multiLevelType w:val="multilevel"/>
    <w:tmpl w:val="8F58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163A22"/>
    <w:multiLevelType w:val="multilevel"/>
    <w:tmpl w:val="D774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A61F1F"/>
    <w:multiLevelType w:val="hybridMultilevel"/>
    <w:tmpl w:val="42A4E7A4"/>
    <w:lvl w:ilvl="0" w:tplc="47BC67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F173B1"/>
    <w:multiLevelType w:val="multilevel"/>
    <w:tmpl w:val="7C3EF96A"/>
    <w:lvl w:ilvl="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C4"/>
    <w:rsid w:val="00016868"/>
    <w:rsid w:val="00076F6B"/>
    <w:rsid w:val="00392958"/>
    <w:rsid w:val="003C0E12"/>
    <w:rsid w:val="0045466A"/>
    <w:rsid w:val="00461DAB"/>
    <w:rsid w:val="00491595"/>
    <w:rsid w:val="004A0F19"/>
    <w:rsid w:val="004A3D18"/>
    <w:rsid w:val="005109CC"/>
    <w:rsid w:val="006235EB"/>
    <w:rsid w:val="00650202"/>
    <w:rsid w:val="007619D9"/>
    <w:rsid w:val="00783BB3"/>
    <w:rsid w:val="008006C6"/>
    <w:rsid w:val="00810BAE"/>
    <w:rsid w:val="00853A61"/>
    <w:rsid w:val="00880251"/>
    <w:rsid w:val="008D4C1B"/>
    <w:rsid w:val="008F5300"/>
    <w:rsid w:val="00951F3D"/>
    <w:rsid w:val="00961C7D"/>
    <w:rsid w:val="009A1BA0"/>
    <w:rsid w:val="009F0BFA"/>
    <w:rsid w:val="00A17AA0"/>
    <w:rsid w:val="00A56C5E"/>
    <w:rsid w:val="00A9354F"/>
    <w:rsid w:val="00B1072B"/>
    <w:rsid w:val="00B15FBD"/>
    <w:rsid w:val="00B27F17"/>
    <w:rsid w:val="00BB6DA9"/>
    <w:rsid w:val="00C806CC"/>
    <w:rsid w:val="00CF5CD8"/>
    <w:rsid w:val="00D16DC4"/>
    <w:rsid w:val="00DB7C8C"/>
    <w:rsid w:val="00DC1196"/>
    <w:rsid w:val="00DC3585"/>
    <w:rsid w:val="00E17485"/>
    <w:rsid w:val="00E75A63"/>
    <w:rsid w:val="00E87AB6"/>
    <w:rsid w:val="00ED7D25"/>
    <w:rsid w:val="00F070CD"/>
    <w:rsid w:val="00F2500C"/>
    <w:rsid w:val="00F4066A"/>
    <w:rsid w:val="00F676ED"/>
    <w:rsid w:val="00FA1A0B"/>
    <w:rsid w:val="00FC6A4A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EA904-4162-46BF-BEED-682526B3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2B"/>
  </w:style>
  <w:style w:type="paragraph" w:styleId="2">
    <w:name w:val="heading 2"/>
    <w:basedOn w:val="a"/>
    <w:link w:val="20"/>
    <w:uiPriority w:val="9"/>
    <w:qFormat/>
    <w:rsid w:val="0045466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2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6D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C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4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FC6A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C6A4A"/>
    <w:rPr>
      <w:b/>
      <w:bCs/>
    </w:rPr>
  </w:style>
  <w:style w:type="paragraph" w:styleId="a9">
    <w:name w:val="List Paragraph"/>
    <w:basedOn w:val="a"/>
    <w:uiPriority w:val="34"/>
    <w:qFormat/>
    <w:rsid w:val="007619D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A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1A0B"/>
  </w:style>
  <w:style w:type="paragraph" w:styleId="ac">
    <w:name w:val="footer"/>
    <w:basedOn w:val="a"/>
    <w:link w:val="ad"/>
    <w:uiPriority w:val="99"/>
    <w:unhideWhenUsed/>
    <w:rsid w:val="00FA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1A0B"/>
  </w:style>
  <w:style w:type="character" w:styleId="ae">
    <w:name w:val="FollowedHyperlink"/>
    <w:basedOn w:val="a0"/>
    <w:uiPriority w:val="99"/>
    <w:semiHidden/>
    <w:unhideWhenUsed/>
    <w:rsid w:val="00FA1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tgb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eftg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Шлыкова</dc:creator>
  <cp:keywords/>
  <dc:description/>
  <cp:lastModifiedBy>Кривоногова Ольга</cp:lastModifiedBy>
  <cp:revision>4</cp:revision>
  <cp:lastPrinted>2022-07-06T12:45:00Z</cp:lastPrinted>
  <dcterms:created xsi:type="dcterms:W3CDTF">2022-07-07T11:17:00Z</dcterms:created>
  <dcterms:modified xsi:type="dcterms:W3CDTF">2022-07-13T05:17:00Z</dcterms:modified>
</cp:coreProperties>
</file>